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494" w:type="dxa"/>
        <w:tblCellMar>
          <w:left w:w="0" w:type="dxa"/>
          <w:right w:w="0" w:type="dxa"/>
        </w:tblCellMar>
        <w:tblLook w:val="04A0" w:firstRow="1" w:lastRow="0" w:firstColumn="1" w:lastColumn="0" w:noHBand="0" w:noVBand="1"/>
      </w:tblPr>
      <w:tblGrid>
        <w:gridCol w:w="5104"/>
        <w:gridCol w:w="6390"/>
      </w:tblGrid>
      <w:tr w:rsidR="003256A1" w:rsidRPr="003256A1" w:rsidTr="000C1B5F">
        <w:trPr>
          <w:trHeight w:val="385"/>
        </w:trPr>
        <w:tc>
          <w:tcPr>
            <w:tcW w:w="5104" w:type="dxa"/>
            <w:tcMar>
              <w:top w:w="0" w:type="dxa"/>
              <w:left w:w="108" w:type="dxa"/>
              <w:bottom w:w="0" w:type="dxa"/>
              <w:right w:w="108" w:type="dxa"/>
            </w:tcMar>
            <w:hideMark/>
          </w:tcPr>
          <w:p w:rsidR="003256A1" w:rsidRPr="00C07284" w:rsidRDefault="003256A1" w:rsidP="007A6011">
            <w:pPr>
              <w:spacing w:after="0" w:line="240" w:lineRule="auto"/>
              <w:jc w:val="center"/>
              <w:rPr>
                <w:rFonts w:ascii="Times New Roman" w:eastAsia="Times New Roman" w:hAnsi="Times New Roman" w:cs="Times New Roman"/>
                <w:sz w:val="24"/>
                <w:szCs w:val="24"/>
              </w:rPr>
            </w:pPr>
            <w:bookmarkStart w:id="0" w:name="_GoBack"/>
            <w:bookmarkEnd w:id="0"/>
            <w:r w:rsidRPr="003256A1">
              <w:rPr>
                <w:rFonts w:ascii="Times New Roman" w:eastAsia="Times New Roman" w:hAnsi="Times New Roman" w:cs="Times New Roman"/>
                <w:sz w:val="24"/>
                <w:szCs w:val="24"/>
                <w:lang w:val="vi-VN"/>
              </w:rPr>
              <w:t>S</w:t>
            </w:r>
            <w:r w:rsidRPr="003256A1">
              <w:rPr>
                <w:rFonts w:ascii="Arial" w:eastAsia="Times New Roman" w:hAnsi="Arial" w:cs="Arial"/>
                <w:sz w:val="24"/>
                <w:szCs w:val="24"/>
                <w:lang w:val="vi-VN"/>
              </w:rPr>
              <w:t>Ở</w:t>
            </w:r>
            <w:r w:rsidRPr="003256A1">
              <w:rPr>
                <w:rFonts w:ascii="Times New Roman" w:eastAsia="Times New Roman" w:hAnsi="Times New Roman" w:cs="Times New Roman"/>
                <w:sz w:val="24"/>
                <w:szCs w:val="24"/>
                <w:lang w:val="vi-VN"/>
              </w:rPr>
              <w:t xml:space="preserve"> GD&amp;ĐT </w:t>
            </w:r>
            <w:r w:rsidR="00C07284">
              <w:rPr>
                <w:rFonts w:ascii="Times New Roman" w:eastAsia="Times New Roman" w:hAnsi="Times New Roman" w:cs="Times New Roman"/>
                <w:sz w:val="24"/>
                <w:szCs w:val="24"/>
              </w:rPr>
              <w:t>LÂM ĐỒNG</w:t>
            </w:r>
          </w:p>
        </w:tc>
        <w:tc>
          <w:tcPr>
            <w:tcW w:w="6390" w:type="dxa"/>
            <w:tcMar>
              <w:top w:w="0" w:type="dxa"/>
              <w:left w:w="108" w:type="dxa"/>
              <w:bottom w:w="0" w:type="dxa"/>
              <w:right w:w="108" w:type="dxa"/>
            </w:tcMar>
            <w:hideMark/>
          </w:tcPr>
          <w:p w:rsidR="003256A1" w:rsidRPr="003256A1" w:rsidRDefault="003256A1" w:rsidP="007A6011">
            <w:pPr>
              <w:spacing w:after="0" w:line="240" w:lineRule="auto"/>
              <w:jc w:val="center"/>
              <w:rPr>
                <w:rFonts w:ascii="Times New Roman" w:eastAsia="Times New Roman" w:hAnsi="Times New Roman" w:cs="Times New Roman"/>
                <w:sz w:val="24"/>
                <w:szCs w:val="24"/>
              </w:rPr>
            </w:pPr>
            <w:r w:rsidRPr="003256A1">
              <w:rPr>
                <w:rFonts w:ascii="Times New Roman" w:eastAsia="Times New Roman" w:hAnsi="Times New Roman" w:cs="Times New Roman"/>
                <w:b/>
                <w:bCs/>
                <w:sz w:val="24"/>
                <w:szCs w:val="24"/>
                <w:lang w:val="vi-VN"/>
              </w:rPr>
              <w:t>CỘNG HOÀ XÃ HỘI CHỦ NGHĨA VIỆT NAM</w:t>
            </w:r>
          </w:p>
        </w:tc>
      </w:tr>
      <w:tr w:rsidR="003256A1" w:rsidRPr="003256A1" w:rsidTr="000C1B5F">
        <w:trPr>
          <w:trHeight w:val="363"/>
        </w:trPr>
        <w:tc>
          <w:tcPr>
            <w:tcW w:w="5104" w:type="dxa"/>
            <w:tcMar>
              <w:top w:w="0" w:type="dxa"/>
              <w:left w:w="108" w:type="dxa"/>
              <w:bottom w:w="0" w:type="dxa"/>
              <w:right w:w="108" w:type="dxa"/>
            </w:tcMar>
            <w:hideMark/>
          </w:tcPr>
          <w:p w:rsidR="003256A1" w:rsidRPr="00C07284" w:rsidRDefault="005F5EFA" w:rsidP="007A60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174625</wp:posOffset>
                      </wp:positionV>
                      <wp:extent cx="1095375" cy="0"/>
                      <wp:effectExtent l="9525" t="9525" r="9525"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8E91C28" id="_x0000_t32" coordsize="21600,21600" o:spt="32" o:oned="t" path="m,l21600,21600e" filled="f">
                      <v:path arrowok="t" fillok="f" o:connecttype="none"/>
                      <o:lock v:ext="edit" shapetype="t"/>
                    </v:shapetype>
                    <v:shape id="AutoShape 2" o:spid="_x0000_s1026" type="#_x0000_t32" style="position:absolute;margin-left:70.5pt;margin-top:13.75pt;width:86.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vJ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"/>
                  </w:pict>
                </mc:Fallback>
              </mc:AlternateContent>
            </w:r>
            <w:r w:rsidR="003256A1" w:rsidRPr="003256A1">
              <w:rPr>
                <w:rFonts w:ascii="Times New Roman" w:eastAsia="Times New Roman" w:hAnsi="Times New Roman" w:cs="Times New Roman"/>
                <w:b/>
                <w:bCs/>
                <w:sz w:val="24"/>
                <w:szCs w:val="24"/>
                <w:lang w:val="vi-VN"/>
              </w:rPr>
              <w:t xml:space="preserve">TRƯỜNG THPT </w:t>
            </w:r>
            <w:r w:rsidR="00C07284">
              <w:rPr>
                <w:rFonts w:ascii="Times New Roman" w:eastAsia="Times New Roman" w:hAnsi="Times New Roman" w:cs="Times New Roman"/>
                <w:b/>
                <w:bCs/>
                <w:sz w:val="24"/>
                <w:szCs w:val="24"/>
              </w:rPr>
              <w:t>NGUYỄN CHÍ THANH</w:t>
            </w:r>
          </w:p>
        </w:tc>
        <w:tc>
          <w:tcPr>
            <w:tcW w:w="6390" w:type="dxa"/>
            <w:tcMar>
              <w:top w:w="0" w:type="dxa"/>
              <w:left w:w="108" w:type="dxa"/>
              <w:bottom w:w="0" w:type="dxa"/>
              <w:right w:w="108" w:type="dxa"/>
            </w:tcMar>
            <w:hideMark/>
          </w:tcPr>
          <w:p w:rsidR="003256A1" w:rsidRPr="003256A1" w:rsidRDefault="005F5EFA" w:rsidP="007A60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noProof/>
                <w:sz w:val="26"/>
                <w:szCs w:val="26"/>
              </w:rPr>
              <mc:AlternateContent>
                <mc:Choice Requires="wps">
                  <w:drawing>
                    <wp:anchor distT="0" distB="0" distL="114300" distR="114300" simplePos="0" relativeHeight="251659264" behindDoc="0" locked="0" layoutInCell="1" allowOverlap="1">
                      <wp:simplePos x="0" y="0"/>
                      <wp:positionH relativeFrom="column">
                        <wp:posOffset>949960</wp:posOffset>
                      </wp:positionH>
                      <wp:positionV relativeFrom="paragraph">
                        <wp:posOffset>174625</wp:posOffset>
                      </wp:positionV>
                      <wp:extent cx="2038350" cy="0"/>
                      <wp:effectExtent l="9525" t="9525" r="9525"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132BCD3" id="AutoShape 3" o:spid="_x0000_s1026" type="#_x0000_t32" style="position:absolute;margin-left:74.8pt;margin-top:13.75pt;width:16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Fum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"/>
                  </w:pict>
                </mc:Fallback>
              </mc:AlternateContent>
            </w:r>
            <w:r w:rsidR="003256A1" w:rsidRPr="003256A1">
              <w:rPr>
                <w:rFonts w:ascii="Times New Roman" w:eastAsia="Times New Roman" w:hAnsi="Times New Roman" w:cs="Times New Roman"/>
                <w:b/>
                <w:bCs/>
                <w:sz w:val="26"/>
                <w:szCs w:val="26"/>
                <w:lang w:val="vi-VN"/>
              </w:rPr>
              <w:t>Độc lập - Tự do - Hạnh phúc</w:t>
            </w:r>
          </w:p>
        </w:tc>
      </w:tr>
      <w:tr w:rsidR="003256A1" w:rsidRPr="003256A1" w:rsidTr="000C1B5F">
        <w:trPr>
          <w:trHeight w:val="357"/>
        </w:trPr>
        <w:tc>
          <w:tcPr>
            <w:tcW w:w="5104" w:type="dxa"/>
            <w:tcMar>
              <w:top w:w="0" w:type="dxa"/>
              <w:left w:w="108" w:type="dxa"/>
              <w:bottom w:w="0" w:type="dxa"/>
              <w:right w:w="108" w:type="dxa"/>
            </w:tcMar>
            <w:hideMark/>
          </w:tcPr>
          <w:p w:rsidR="003256A1" w:rsidRPr="003256A1" w:rsidRDefault="00465C40" w:rsidP="007A60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6"/>
                <w:szCs w:val="26"/>
                <w:lang w:val="vi-VN"/>
              </w:rPr>
              <w:t>Số:  </w:t>
            </w:r>
            <w:r w:rsidR="00F752B9">
              <w:rPr>
                <w:rFonts w:ascii="Times New Roman" w:eastAsia="Times New Roman" w:hAnsi="Times New Roman" w:cs="Times New Roman"/>
                <w:sz w:val="26"/>
                <w:szCs w:val="26"/>
              </w:rPr>
              <w:t>01</w:t>
            </w:r>
            <w:r w:rsidR="008E31E5">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00C07284">
              <w:rPr>
                <w:rFonts w:ascii="Times New Roman" w:eastAsia="Times New Roman" w:hAnsi="Times New Roman" w:cs="Times New Roman"/>
                <w:sz w:val="26"/>
                <w:szCs w:val="26"/>
                <w:lang w:val="vi-VN"/>
              </w:rPr>
              <w:t>/</w:t>
            </w:r>
            <w:r w:rsidR="00A846F6">
              <w:rPr>
                <w:rFonts w:ascii="Times New Roman" w:eastAsia="Times New Roman" w:hAnsi="Times New Roman" w:cs="Times New Roman"/>
                <w:sz w:val="26"/>
                <w:szCs w:val="26"/>
              </w:rPr>
              <w:t xml:space="preserve">HD </w:t>
            </w:r>
            <w:r w:rsidR="00C07284">
              <w:rPr>
                <w:rFonts w:ascii="Times New Roman" w:eastAsia="Times New Roman" w:hAnsi="Times New Roman" w:cs="Times New Roman"/>
                <w:sz w:val="26"/>
                <w:szCs w:val="26"/>
              </w:rPr>
              <w:t>- NCT</w:t>
            </w:r>
          </w:p>
        </w:tc>
        <w:tc>
          <w:tcPr>
            <w:tcW w:w="6390" w:type="dxa"/>
            <w:tcMar>
              <w:top w:w="0" w:type="dxa"/>
              <w:left w:w="108" w:type="dxa"/>
              <w:bottom w:w="0" w:type="dxa"/>
              <w:right w:w="108" w:type="dxa"/>
            </w:tcMar>
            <w:hideMark/>
          </w:tcPr>
          <w:p w:rsidR="003256A1" w:rsidRPr="003478B9" w:rsidRDefault="00C07284" w:rsidP="00ED07B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sz w:val="26"/>
                <w:szCs w:val="26"/>
              </w:rPr>
              <w:t>Phi Liê</w:t>
            </w:r>
            <w:r w:rsidR="005403AC">
              <w:rPr>
                <w:rFonts w:ascii="Times New Roman" w:eastAsia="Times New Roman" w:hAnsi="Times New Roman" w:cs="Times New Roman"/>
                <w:i/>
                <w:iCs/>
                <w:sz w:val="26"/>
                <w:szCs w:val="26"/>
              </w:rPr>
              <w:t>n</w:t>
            </w:r>
            <w:r>
              <w:rPr>
                <w:rFonts w:ascii="Times New Roman" w:eastAsia="Times New Roman" w:hAnsi="Times New Roman" w:cs="Times New Roman"/>
                <w:i/>
                <w:iCs/>
                <w:sz w:val="26"/>
                <w:szCs w:val="26"/>
              </w:rPr>
              <w:t>g</w:t>
            </w:r>
            <w:r w:rsidR="003256A1" w:rsidRPr="003256A1">
              <w:rPr>
                <w:rFonts w:ascii="Times New Roman" w:eastAsia="Times New Roman" w:hAnsi="Times New Roman" w:cs="Times New Roman"/>
                <w:i/>
                <w:iCs/>
                <w:sz w:val="26"/>
                <w:szCs w:val="26"/>
                <w:lang w:val="vi-VN"/>
              </w:rPr>
              <w:t>, ngày </w:t>
            </w:r>
            <w:r w:rsidR="00ED07B5">
              <w:rPr>
                <w:rFonts w:ascii="Times New Roman" w:eastAsia="Times New Roman" w:hAnsi="Times New Roman" w:cs="Times New Roman"/>
                <w:i/>
                <w:iCs/>
                <w:sz w:val="26"/>
                <w:szCs w:val="26"/>
                <w:lang w:val="vi-VN"/>
              </w:rPr>
              <w:t>20</w:t>
            </w:r>
            <w:r w:rsidR="003256A1" w:rsidRPr="003256A1">
              <w:rPr>
                <w:rFonts w:ascii="Times New Roman" w:eastAsia="Times New Roman" w:hAnsi="Times New Roman" w:cs="Times New Roman"/>
                <w:i/>
                <w:iCs/>
                <w:sz w:val="26"/>
                <w:szCs w:val="26"/>
                <w:lang w:val="vi-VN"/>
              </w:rPr>
              <w:t xml:space="preserve"> tháng </w:t>
            </w:r>
            <w:r w:rsidR="0003322F">
              <w:rPr>
                <w:rFonts w:ascii="Times New Roman" w:eastAsia="Times New Roman" w:hAnsi="Times New Roman" w:cs="Times New Roman"/>
                <w:i/>
                <w:iCs/>
                <w:sz w:val="26"/>
                <w:szCs w:val="26"/>
              </w:rPr>
              <w:t>8</w:t>
            </w:r>
            <w:r w:rsidR="003256A1" w:rsidRPr="003256A1">
              <w:rPr>
                <w:rFonts w:ascii="Times New Roman" w:eastAsia="Times New Roman" w:hAnsi="Times New Roman" w:cs="Times New Roman"/>
                <w:i/>
                <w:iCs/>
                <w:sz w:val="26"/>
                <w:szCs w:val="26"/>
                <w:lang w:val="vi-VN"/>
              </w:rPr>
              <w:t xml:space="preserve"> năm 20</w:t>
            </w:r>
            <w:r w:rsidR="003478B9">
              <w:rPr>
                <w:rFonts w:ascii="Times New Roman" w:eastAsia="Times New Roman" w:hAnsi="Times New Roman" w:cs="Times New Roman"/>
                <w:i/>
                <w:iCs/>
                <w:sz w:val="26"/>
                <w:szCs w:val="26"/>
              </w:rPr>
              <w:t>19</w:t>
            </w:r>
          </w:p>
        </w:tc>
      </w:tr>
    </w:tbl>
    <w:p w:rsidR="00C768F9" w:rsidRDefault="00C768F9" w:rsidP="00C768F9">
      <w:pPr>
        <w:tabs>
          <w:tab w:val="left" w:pos="1845"/>
          <w:tab w:val="left" w:pos="1875"/>
        </w:tabs>
        <w:spacing w:after="0" w:line="240" w:lineRule="auto"/>
        <w:rPr>
          <w:rFonts w:ascii="Times New Roman" w:eastAsia="Times New Roman" w:hAnsi="Times New Roman" w:cs="Times New Roman"/>
          <w:b/>
          <w:bCs/>
          <w:color w:val="000000"/>
          <w:sz w:val="32"/>
          <w:szCs w:val="32"/>
          <w:lang w:val="vi-VN"/>
        </w:rPr>
      </w:pPr>
      <w:r>
        <w:rPr>
          <w:rFonts w:ascii="Times New Roman" w:eastAsia="Times New Roman" w:hAnsi="Times New Roman" w:cs="Times New Roman"/>
          <w:b/>
          <w:bCs/>
          <w:color w:val="000000"/>
          <w:sz w:val="32"/>
          <w:szCs w:val="32"/>
          <w:lang w:val="vi-VN"/>
        </w:rPr>
        <w:tab/>
      </w:r>
      <w:r>
        <w:rPr>
          <w:rFonts w:ascii="Times New Roman" w:eastAsia="Times New Roman" w:hAnsi="Times New Roman" w:cs="Times New Roman"/>
          <w:b/>
          <w:bCs/>
          <w:color w:val="000000"/>
          <w:sz w:val="32"/>
          <w:szCs w:val="32"/>
          <w:lang w:val="vi-VN"/>
        </w:rPr>
        <w:tab/>
      </w:r>
    </w:p>
    <w:p w:rsidR="003256A1" w:rsidRPr="00D06CF8" w:rsidRDefault="003256A1" w:rsidP="007A6011">
      <w:pPr>
        <w:tabs>
          <w:tab w:val="left" w:pos="1875"/>
        </w:tabs>
        <w:spacing w:after="0" w:line="240" w:lineRule="auto"/>
        <w:jc w:val="center"/>
        <w:rPr>
          <w:rFonts w:ascii="Times New Roman" w:eastAsia="Times New Roman" w:hAnsi="Times New Roman" w:cs="Times New Roman"/>
          <w:b/>
          <w:bCs/>
          <w:color w:val="000000"/>
          <w:sz w:val="32"/>
          <w:szCs w:val="32"/>
          <w:lang w:val="vi-VN"/>
        </w:rPr>
      </w:pPr>
      <w:r w:rsidRPr="000C1B5F">
        <w:rPr>
          <w:rFonts w:ascii="Times New Roman" w:eastAsia="Times New Roman" w:hAnsi="Times New Roman" w:cs="Times New Roman"/>
          <w:b/>
          <w:bCs/>
          <w:color w:val="000000"/>
          <w:sz w:val="32"/>
          <w:szCs w:val="32"/>
          <w:lang w:val="vi-VN"/>
        </w:rPr>
        <w:t>HƯỚNG DẪN THỰC HIỆN QUY CHẾ</w:t>
      </w:r>
      <w:r w:rsidR="005045F8">
        <w:rPr>
          <w:rFonts w:ascii="Times New Roman" w:eastAsia="Times New Roman" w:hAnsi="Times New Roman" w:cs="Times New Roman"/>
          <w:b/>
          <w:bCs/>
          <w:color w:val="000000"/>
          <w:sz w:val="32"/>
          <w:szCs w:val="32"/>
        </w:rPr>
        <w:t>, NHIỆM VỤ</w:t>
      </w:r>
      <w:r w:rsidRPr="000C1B5F">
        <w:rPr>
          <w:rFonts w:ascii="Times New Roman" w:eastAsia="Times New Roman" w:hAnsi="Times New Roman" w:cs="Times New Roman"/>
          <w:b/>
          <w:bCs/>
          <w:color w:val="000000"/>
          <w:sz w:val="32"/>
          <w:szCs w:val="32"/>
          <w:lang w:val="vi-VN"/>
        </w:rPr>
        <w:t xml:space="preserve"> CHUYÊN MÔN</w:t>
      </w:r>
    </w:p>
    <w:p w:rsidR="00D06CF8" w:rsidRPr="00E42172" w:rsidRDefault="00D06CF8" w:rsidP="007A6011">
      <w:pPr>
        <w:spacing w:after="0" w:line="240" w:lineRule="auto"/>
        <w:jc w:val="center"/>
        <w:rPr>
          <w:rFonts w:ascii="Times New Roman" w:eastAsia="Times New Roman" w:hAnsi="Times New Roman" w:cs="Times New Roman"/>
          <w:color w:val="000000"/>
          <w:sz w:val="32"/>
          <w:szCs w:val="32"/>
          <w:lang w:val="vi-VN"/>
        </w:rPr>
      </w:pPr>
      <w:r w:rsidRPr="00742C7B">
        <w:rPr>
          <w:rFonts w:ascii="Times New Roman" w:eastAsia="Times New Roman" w:hAnsi="Times New Roman" w:cs="Times New Roman"/>
          <w:b/>
          <w:bCs/>
          <w:color w:val="000000"/>
          <w:sz w:val="32"/>
          <w:szCs w:val="32"/>
          <w:lang w:val="vi-VN"/>
        </w:rPr>
        <w:t>NĂM HỌC 201</w:t>
      </w:r>
      <w:r w:rsidR="00F93A84">
        <w:rPr>
          <w:rFonts w:ascii="Times New Roman" w:eastAsia="Times New Roman" w:hAnsi="Times New Roman" w:cs="Times New Roman"/>
          <w:b/>
          <w:bCs/>
          <w:color w:val="000000"/>
          <w:sz w:val="32"/>
          <w:szCs w:val="32"/>
          <w:lang w:val="vi-VN"/>
        </w:rPr>
        <w:t>9</w:t>
      </w:r>
      <w:r w:rsidR="00F93A84">
        <w:rPr>
          <w:rFonts w:ascii="Times New Roman" w:eastAsia="Times New Roman" w:hAnsi="Times New Roman" w:cs="Times New Roman"/>
          <w:b/>
          <w:bCs/>
          <w:color w:val="000000"/>
          <w:sz w:val="32"/>
          <w:szCs w:val="32"/>
        </w:rPr>
        <w:t xml:space="preserve"> - </w:t>
      </w:r>
      <w:r w:rsidR="00F93A84">
        <w:rPr>
          <w:rFonts w:ascii="Times New Roman" w:eastAsia="Times New Roman" w:hAnsi="Times New Roman" w:cs="Times New Roman"/>
          <w:b/>
          <w:bCs/>
          <w:color w:val="000000"/>
          <w:sz w:val="32"/>
          <w:szCs w:val="32"/>
          <w:lang w:val="vi-VN"/>
        </w:rPr>
        <w:t>2020</w:t>
      </w:r>
    </w:p>
    <w:p w:rsidR="003256A1" w:rsidRPr="00F93A84" w:rsidRDefault="003256A1" w:rsidP="007A6011">
      <w:pPr>
        <w:spacing w:after="0" w:line="240" w:lineRule="auto"/>
        <w:ind w:firstLine="720"/>
        <w:jc w:val="both"/>
        <w:rPr>
          <w:rFonts w:ascii="Times New Roman" w:eastAsia="Times New Roman" w:hAnsi="Times New Roman" w:cs="Times New Roman"/>
          <w:color w:val="000000"/>
          <w:sz w:val="27"/>
          <w:szCs w:val="27"/>
        </w:rPr>
      </w:pPr>
      <w:r w:rsidRPr="00465C40">
        <w:rPr>
          <w:rFonts w:ascii="Times New Roman" w:eastAsia="Times New Roman" w:hAnsi="Times New Roman" w:cs="Times New Roman"/>
          <w:color w:val="000000"/>
          <w:sz w:val="26"/>
          <w:szCs w:val="26"/>
          <w:lang w:val="vi-VN"/>
        </w:rPr>
        <w:t> </w:t>
      </w:r>
      <w:r w:rsidR="00F93A84">
        <w:rPr>
          <w:rFonts w:ascii="Times New Roman" w:eastAsia="Times New Roman" w:hAnsi="Times New Roman" w:cs="Times New Roman"/>
          <w:color w:val="000000"/>
          <w:sz w:val="26"/>
          <w:szCs w:val="26"/>
        </w:rPr>
        <w:t xml:space="preserve"> </w:t>
      </w:r>
    </w:p>
    <w:p w:rsidR="003256A1" w:rsidRPr="0003322F" w:rsidRDefault="003256A1" w:rsidP="007A6011">
      <w:pPr>
        <w:spacing w:after="0" w:line="240" w:lineRule="auto"/>
        <w:ind w:left="720" w:firstLine="720"/>
        <w:jc w:val="both"/>
        <w:rPr>
          <w:rFonts w:ascii="Times New Roman" w:eastAsia="Times New Roman" w:hAnsi="Times New Roman" w:cs="Times New Roman"/>
          <w:color w:val="000000"/>
          <w:sz w:val="28"/>
          <w:szCs w:val="28"/>
          <w:lang w:val="vi-VN"/>
        </w:rPr>
      </w:pPr>
      <w:r w:rsidRPr="000C1B5F">
        <w:rPr>
          <w:rFonts w:ascii="Times New Roman" w:eastAsia="Times New Roman" w:hAnsi="Times New Roman" w:cs="Times New Roman"/>
          <w:color w:val="000000"/>
          <w:sz w:val="28"/>
          <w:szCs w:val="28"/>
          <w:lang w:val="vi-VN"/>
        </w:rPr>
        <w:t xml:space="preserve">Để thực hiện tốt quy chế chuyên môn của Bộ GD&amp;ĐT và Hướng dẫn thực hiện các quy định nề nếp chuyên môn của Sở GD&amp;ĐT </w:t>
      </w:r>
      <w:r w:rsidR="00C07284" w:rsidRPr="00465C40">
        <w:rPr>
          <w:rFonts w:ascii="Times New Roman" w:eastAsia="Times New Roman" w:hAnsi="Times New Roman" w:cs="Times New Roman"/>
          <w:color w:val="000000"/>
          <w:sz w:val="28"/>
          <w:szCs w:val="28"/>
          <w:lang w:val="vi-VN"/>
        </w:rPr>
        <w:t>Lâm Đồng</w:t>
      </w:r>
      <w:r w:rsidR="00080B34" w:rsidRPr="00465C40">
        <w:rPr>
          <w:rFonts w:ascii="Times New Roman" w:eastAsia="Times New Roman" w:hAnsi="Times New Roman" w:cs="Times New Roman"/>
          <w:color w:val="000000"/>
          <w:sz w:val="28"/>
          <w:szCs w:val="28"/>
          <w:lang w:val="vi-VN"/>
        </w:rPr>
        <w:t>.</w:t>
      </w:r>
      <w:r w:rsidRPr="000C1B5F">
        <w:rPr>
          <w:rFonts w:ascii="Times New Roman" w:eastAsia="Times New Roman" w:hAnsi="Times New Roman" w:cs="Times New Roman"/>
          <w:color w:val="000000"/>
          <w:sz w:val="28"/>
          <w:szCs w:val="28"/>
          <w:lang w:val="vi-VN"/>
        </w:rPr>
        <w:t xml:space="preserve"> Trường THPT </w:t>
      </w:r>
      <w:r w:rsidR="00C07284" w:rsidRPr="0003322F">
        <w:rPr>
          <w:rFonts w:ascii="Times New Roman" w:eastAsia="Times New Roman" w:hAnsi="Times New Roman" w:cs="Times New Roman"/>
          <w:color w:val="000000"/>
          <w:sz w:val="28"/>
          <w:szCs w:val="28"/>
          <w:lang w:val="vi-VN"/>
        </w:rPr>
        <w:t>Nguyễn Chí Thanh</w:t>
      </w:r>
      <w:r w:rsidRPr="000C1B5F">
        <w:rPr>
          <w:rFonts w:ascii="Times New Roman" w:eastAsia="Times New Roman" w:hAnsi="Times New Roman" w:cs="Times New Roman"/>
          <w:color w:val="000000"/>
          <w:sz w:val="28"/>
          <w:szCs w:val="28"/>
          <w:lang w:val="vi-VN"/>
        </w:rPr>
        <w:t xml:space="preserve"> hướng dẫn việc thực hiện quy chế chuyên môn của nhà trường </w:t>
      </w:r>
      <w:r w:rsidR="00D06CF8" w:rsidRPr="00D06CF8">
        <w:rPr>
          <w:rFonts w:ascii="Times New Roman" w:eastAsia="Times New Roman" w:hAnsi="Times New Roman" w:cs="Times New Roman"/>
          <w:color w:val="000000"/>
          <w:sz w:val="28"/>
          <w:szCs w:val="28"/>
          <w:lang w:val="vi-VN"/>
        </w:rPr>
        <w:t>năm học 201</w:t>
      </w:r>
      <w:r w:rsidR="00B66808">
        <w:rPr>
          <w:rFonts w:ascii="Times New Roman" w:eastAsia="Times New Roman" w:hAnsi="Times New Roman" w:cs="Times New Roman"/>
          <w:color w:val="000000"/>
          <w:sz w:val="28"/>
          <w:szCs w:val="28"/>
        </w:rPr>
        <w:t>9</w:t>
      </w:r>
      <w:r w:rsidR="00D06CF8" w:rsidRPr="00D06CF8">
        <w:rPr>
          <w:rFonts w:ascii="Times New Roman" w:eastAsia="Times New Roman" w:hAnsi="Times New Roman" w:cs="Times New Roman"/>
          <w:color w:val="000000"/>
          <w:sz w:val="28"/>
          <w:szCs w:val="28"/>
          <w:lang w:val="vi-VN"/>
        </w:rPr>
        <w:t>-20</w:t>
      </w:r>
      <w:r w:rsidR="00B66808">
        <w:rPr>
          <w:rFonts w:ascii="Times New Roman" w:eastAsia="Times New Roman" w:hAnsi="Times New Roman" w:cs="Times New Roman"/>
          <w:color w:val="000000"/>
          <w:sz w:val="28"/>
          <w:szCs w:val="28"/>
        </w:rPr>
        <w:t>20</w:t>
      </w:r>
      <w:r w:rsidR="00D06CF8" w:rsidRPr="00D06CF8">
        <w:rPr>
          <w:rFonts w:ascii="Times New Roman" w:eastAsia="Times New Roman" w:hAnsi="Times New Roman" w:cs="Times New Roman"/>
          <w:color w:val="000000"/>
          <w:sz w:val="28"/>
          <w:szCs w:val="28"/>
          <w:lang w:val="vi-VN"/>
        </w:rPr>
        <w:t xml:space="preserve"> </w:t>
      </w:r>
      <w:r w:rsidRPr="000C1B5F">
        <w:rPr>
          <w:rFonts w:ascii="Times New Roman" w:eastAsia="Times New Roman" w:hAnsi="Times New Roman" w:cs="Times New Roman"/>
          <w:color w:val="000000"/>
          <w:sz w:val="28"/>
          <w:szCs w:val="28"/>
          <w:lang w:val="vi-VN"/>
        </w:rPr>
        <w:t>như sau:</w:t>
      </w:r>
    </w:p>
    <w:p w:rsidR="003256A1" w:rsidRPr="0003322F" w:rsidRDefault="003256A1" w:rsidP="007A6011">
      <w:pPr>
        <w:spacing w:after="0" w:line="240" w:lineRule="auto"/>
        <w:ind w:firstLine="720"/>
        <w:jc w:val="both"/>
        <w:rPr>
          <w:rFonts w:ascii="Times New Roman" w:eastAsia="Times New Roman" w:hAnsi="Times New Roman" w:cs="Times New Roman"/>
          <w:color w:val="000000"/>
          <w:sz w:val="28"/>
          <w:szCs w:val="28"/>
          <w:lang w:val="vi-VN"/>
        </w:rPr>
      </w:pPr>
      <w:r w:rsidRPr="000C1B5F">
        <w:rPr>
          <w:rFonts w:ascii="Times New Roman" w:eastAsia="Times New Roman" w:hAnsi="Times New Roman" w:cs="Times New Roman"/>
          <w:color w:val="000000"/>
          <w:sz w:val="28"/>
          <w:szCs w:val="28"/>
          <w:lang w:val="vi-VN"/>
        </w:rPr>
        <w:t> </w:t>
      </w:r>
    </w:p>
    <w:p w:rsidR="00641667" w:rsidRPr="0003322F" w:rsidRDefault="00641667" w:rsidP="007A6011">
      <w:pPr>
        <w:spacing w:after="0" w:line="240" w:lineRule="auto"/>
        <w:ind w:left="720"/>
        <w:jc w:val="both"/>
        <w:rPr>
          <w:rFonts w:ascii="Times New Roman" w:eastAsia="Times New Roman" w:hAnsi="Times New Roman" w:cs="Times New Roman"/>
          <w:color w:val="000000"/>
          <w:sz w:val="28"/>
          <w:szCs w:val="28"/>
          <w:lang w:val="vi-VN"/>
        </w:rPr>
      </w:pPr>
      <w:r w:rsidRPr="000C1B5F">
        <w:rPr>
          <w:rFonts w:ascii="Times New Roman" w:eastAsia="Times New Roman" w:hAnsi="Times New Roman" w:cs="Times New Roman"/>
          <w:b/>
          <w:bCs/>
          <w:color w:val="000000"/>
          <w:sz w:val="28"/>
          <w:szCs w:val="28"/>
          <w:lang w:val="vi-VN"/>
        </w:rPr>
        <w:t>A. QUY ĐỊNH VỀ HỆ THỐNG HỒ SƠ, SỔ SÁCH HOẠT ĐỘNG GIÁO DỤC CỦA NHÀ TRƯỜNG</w:t>
      </w:r>
    </w:p>
    <w:p w:rsidR="00B82ED6" w:rsidRPr="0003322F" w:rsidRDefault="00B82ED6" w:rsidP="007A6011">
      <w:pPr>
        <w:spacing w:after="0" w:line="240" w:lineRule="auto"/>
        <w:ind w:firstLine="720"/>
        <w:jc w:val="both"/>
        <w:outlineLvl w:val="0"/>
        <w:rPr>
          <w:rFonts w:ascii="Times New Roman" w:eastAsia="Calibri" w:hAnsi="Times New Roman" w:cs="Times New Roman"/>
          <w:b/>
          <w:bCs/>
          <w:sz w:val="28"/>
          <w:szCs w:val="28"/>
          <w:lang w:val="vi-VN"/>
        </w:rPr>
      </w:pPr>
      <w:r w:rsidRPr="0003322F">
        <w:rPr>
          <w:rFonts w:ascii="Times New Roman" w:eastAsia="Calibri" w:hAnsi="Times New Roman" w:cs="Times New Roman"/>
          <w:b/>
          <w:bCs/>
          <w:sz w:val="28"/>
          <w:szCs w:val="28"/>
          <w:lang w:val="vi-VN"/>
        </w:rPr>
        <w:t>I. HỒ SƠ QUẢN LÝ CHUYÊN MÔN CỦA NHÀ TRƯỜNG</w:t>
      </w:r>
    </w:p>
    <w:p w:rsidR="00B82ED6" w:rsidRPr="000C1B5F" w:rsidRDefault="00B82ED6" w:rsidP="007A6011">
      <w:pPr>
        <w:spacing w:after="0" w:line="240" w:lineRule="auto"/>
        <w:ind w:firstLine="720"/>
        <w:jc w:val="both"/>
        <w:outlineLvl w:val="0"/>
        <w:rPr>
          <w:rFonts w:ascii="Times New Roman" w:eastAsia="Calibri" w:hAnsi="Times New Roman" w:cs="Times New Roman"/>
          <w:b/>
          <w:bCs/>
          <w:sz w:val="28"/>
          <w:szCs w:val="28"/>
        </w:rPr>
      </w:pPr>
      <w:r w:rsidRPr="000C1B5F">
        <w:rPr>
          <w:rFonts w:ascii="Times New Roman" w:eastAsia="Calibri" w:hAnsi="Times New Roman" w:cs="Times New Roman"/>
          <w:b/>
          <w:bCs/>
          <w:sz w:val="28"/>
          <w:szCs w:val="28"/>
        </w:rPr>
        <w:t>1. Quản lý chung:</w:t>
      </w:r>
    </w:p>
    <w:p w:rsidR="00B82ED6" w:rsidRPr="000C1B5F" w:rsidRDefault="00B82ED6" w:rsidP="007A6011">
      <w:pPr>
        <w:numPr>
          <w:ilvl w:val="0"/>
          <w:numId w:val="1"/>
        </w:numPr>
        <w:spacing w:after="0" w:line="240" w:lineRule="auto"/>
        <w:jc w:val="both"/>
        <w:rPr>
          <w:rFonts w:ascii="Times New Roman" w:eastAsia="Calibri" w:hAnsi="Times New Roman" w:cs="Times New Roman"/>
          <w:sz w:val="28"/>
          <w:szCs w:val="28"/>
        </w:rPr>
      </w:pPr>
      <w:r w:rsidRPr="000C1B5F">
        <w:rPr>
          <w:rFonts w:ascii="Times New Roman" w:eastAsia="Calibri" w:hAnsi="Times New Roman" w:cs="Times New Roman"/>
          <w:sz w:val="28"/>
          <w:szCs w:val="28"/>
        </w:rPr>
        <w:t>Sổ quản lý và hồ sơ lưu trữ các văn bản công văn.</w:t>
      </w:r>
    </w:p>
    <w:p w:rsidR="00B82ED6" w:rsidRPr="000C1B5F" w:rsidRDefault="00B82ED6" w:rsidP="007A6011">
      <w:pPr>
        <w:numPr>
          <w:ilvl w:val="0"/>
          <w:numId w:val="1"/>
        </w:numPr>
        <w:spacing w:after="0" w:line="240" w:lineRule="auto"/>
        <w:jc w:val="both"/>
        <w:rPr>
          <w:rFonts w:ascii="Times New Roman" w:eastAsia="Calibri" w:hAnsi="Times New Roman" w:cs="Times New Roman"/>
          <w:sz w:val="28"/>
          <w:szCs w:val="28"/>
        </w:rPr>
      </w:pPr>
      <w:r w:rsidRPr="000C1B5F">
        <w:rPr>
          <w:rFonts w:ascii="Times New Roman" w:eastAsia="Calibri" w:hAnsi="Times New Roman" w:cs="Times New Roman"/>
          <w:sz w:val="28"/>
          <w:szCs w:val="28"/>
        </w:rPr>
        <w:t>Sổ gọi tên - ghi điểm</w:t>
      </w:r>
      <w:r w:rsidR="00ED07B5">
        <w:rPr>
          <w:rFonts w:ascii="Times New Roman" w:eastAsia="Calibri" w:hAnsi="Times New Roman" w:cs="Times New Roman"/>
          <w:sz w:val="28"/>
          <w:szCs w:val="28"/>
          <w:lang w:val="vi-VN"/>
        </w:rPr>
        <w:t xml:space="preserve"> (bản in từ VNPT)</w:t>
      </w:r>
      <w:r w:rsidRPr="000C1B5F">
        <w:rPr>
          <w:rFonts w:ascii="Times New Roman" w:eastAsia="Calibri" w:hAnsi="Times New Roman" w:cs="Times New Roman"/>
          <w:sz w:val="28"/>
          <w:szCs w:val="28"/>
        </w:rPr>
        <w:t>.</w:t>
      </w:r>
    </w:p>
    <w:p w:rsidR="00B82ED6" w:rsidRPr="000C1B5F" w:rsidRDefault="00B82ED6" w:rsidP="007A6011">
      <w:pPr>
        <w:numPr>
          <w:ilvl w:val="0"/>
          <w:numId w:val="1"/>
        </w:numPr>
        <w:spacing w:after="0" w:line="240" w:lineRule="auto"/>
        <w:jc w:val="both"/>
        <w:rPr>
          <w:rFonts w:ascii="Times New Roman" w:eastAsia="Calibri" w:hAnsi="Times New Roman" w:cs="Times New Roman"/>
          <w:sz w:val="28"/>
          <w:szCs w:val="28"/>
        </w:rPr>
      </w:pPr>
      <w:r w:rsidRPr="000C1B5F">
        <w:rPr>
          <w:rFonts w:ascii="Times New Roman" w:eastAsia="Calibri" w:hAnsi="Times New Roman" w:cs="Times New Roman"/>
          <w:sz w:val="28"/>
          <w:szCs w:val="28"/>
        </w:rPr>
        <w:t>Sổ ghi đầu bài.</w:t>
      </w:r>
    </w:p>
    <w:p w:rsidR="00B82ED6" w:rsidRPr="000C1B5F" w:rsidRDefault="00B82ED6" w:rsidP="007A6011">
      <w:pPr>
        <w:numPr>
          <w:ilvl w:val="0"/>
          <w:numId w:val="1"/>
        </w:numPr>
        <w:spacing w:after="0" w:line="240" w:lineRule="auto"/>
        <w:jc w:val="both"/>
        <w:rPr>
          <w:rFonts w:ascii="Times New Roman" w:eastAsia="Calibri" w:hAnsi="Times New Roman" w:cs="Times New Roman"/>
          <w:sz w:val="28"/>
          <w:szCs w:val="28"/>
        </w:rPr>
      </w:pPr>
      <w:r w:rsidRPr="000C1B5F">
        <w:rPr>
          <w:rFonts w:ascii="Times New Roman" w:eastAsia="Calibri" w:hAnsi="Times New Roman" w:cs="Times New Roman"/>
          <w:sz w:val="28"/>
          <w:szCs w:val="28"/>
        </w:rPr>
        <w:t>Sổ nghị quyết của nhà trường và nghị quyết của hội đồng trường.</w:t>
      </w:r>
    </w:p>
    <w:p w:rsidR="00B82ED6" w:rsidRPr="000C1B5F" w:rsidRDefault="00B82ED6" w:rsidP="007A6011">
      <w:pPr>
        <w:numPr>
          <w:ilvl w:val="0"/>
          <w:numId w:val="1"/>
        </w:numPr>
        <w:spacing w:after="0" w:line="240" w:lineRule="auto"/>
        <w:jc w:val="both"/>
        <w:rPr>
          <w:rFonts w:ascii="Times New Roman" w:eastAsia="Calibri" w:hAnsi="Times New Roman" w:cs="Times New Roman"/>
          <w:sz w:val="28"/>
          <w:szCs w:val="28"/>
        </w:rPr>
      </w:pPr>
      <w:r w:rsidRPr="000C1B5F">
        <w:rPr>
          <w:rFonts w:ascii="Times New Roman" w:eastAsia="Calibri" w:hAnsi="Times New Roman" w:cs="Times New Roman"/>
          <w:sz w:val="28"/>
          <w:szCs w:val="28"/>
        </w:rPr>
        <w:t>Sổ theo dõi phổ cập giáo dục.</w:t>
      </w:r>
    </w:p>
    <w:p w:rsidR="00B82ED6" w:rsidRPr="000C1B5F" w:rsidRDefault="00B82ED6" w:rsidP="007A6011">
      <w:pPr>
        <w:numPr>
          <w:ilvl w:val="0"/>
          <w:numId w:val="1"/>
        </w:numPr>
        <w:spacing w:after="0" w:line="240" w:lineRule="auto"/>
        <w:jc w:val="both"/>
        <w:rPr>
          <w:rFonts w:ascii="Times New Roman" w:eastAsia="Calibri" w:hAnsi="Times New Roman" w:cs="Times New Roman"/>
          <w:sz w:val="28"/>
          <w:szCs w:val="28"/>
        </w:rPr>
      </w:pPr>
      <w:r w:rsidRPr="000C1B5F">
        <w:rPr>
          <w:rFonts w:ascii="Times New Roman" w:eastAsia="Calibri" w:hAnsi="Times New Roman" w:cs="Times New Roman"/>
          <w:sz w:val="28"/>
          <w:szCs w:val="28"/>
        </w:rPr>
        <w:t>Hồ sơ thi đua của nhà trường.</w:t>
      </w:r>
    </w:p>
    <w:p w:rsidR="00B82ED6" w:rsidRPr="000C1B5F" w:rsidRDefault="00B82ED6" w:rsidP="007A6011">
      <w:pPr>
        <w:numPr>
          <w:ilvl w:val="0"/>
          <w:numId w:val="1"/>
        </w:numPr>
        <w:spacing w:after="0" w:line="240" w:lineRule="auto"/>
        <w:jc w:val="both"/>
        <w:rPr>
          <w:rFonts w:ascii="Times New Roman" w:eastAsia="Calibri" w:hAnsi="Times New Roman" w:cs="Times New Roman"/>
          <w:sz w:val="28"/>
          <w:szCs w:val="28"/>
        </w:rPr>
      </w:pPr>
      <w:r w:rsidRPr="000C1B5F">
        <w:rPr>
          <w:rFonts w:ascii="Times New Roman" w:eastAsia="Calibri" w:hAnsi="Times New Roman" w:cs="Times New Roman"/>
          <w:sz w:val="28"/>
          <w:szCs w:val="28"/>
        </w:rPr>
        <w:t>Hồ sơ kiểm tra, đánh giá giáo viên và nhân viên.</w:t>
      </w:r>
    </w:p>
    <w:p w:rsidR="00B82ED6" w:rsidRPr="000C1B5F" w:rsidRDefault="00B82ED6" w:rsidP="007A6011">
      <w:pPr>
        <w:numPr>
          <w:ilvl w:val="0"/>
          <w:numId w:val="1"/>
        </w:numPr>
        <w:spacing w:after="0" w:line="240" w:lineRule="auto"/>
        <w:jc w:val="both"/>
        <w:rPr>
          <w:rFonts w:ascii="Times New Roman" w:eastAsia="Calibri" w:hAnsi="Times New Roman" w:cs="Times New Roman"/>
          <w:sz w:val="28"/>
          <w:szCs w:val="28"/>
        </w:rPr>
      </w:pPr>
      <w:r w:rsidRPr="000C1B5F">
        <w:rPr>
          <w:rFonts w:ascii="Times New Roman" w:eastAsia="Calibri" w:hAnsi="Times New Roman" w:cs="Times New Roman"/>
          <w:sz w:val="28"/>
          <w:szCs w:val="28"/>
        </w:rPr>
        <w:t>Hồ sơ quản lý tài sản, thiết bị dạy học và thực hành - thí nghiệm.</w:t>
      </w:r>
    </w:p>
    <w:p w:rsidR="00B82ED6" w:rsidRPr="000C1B5F" w:rsidRDefault="00B82ED6" w:rsidP="007A6011">
      <w:pPr>
        <w:numPr>
          <w:ilvl w:val="0"/>
          <w:numId w:val="1"/>
        </w:numPr>
        <w:spacing w:after="0" w:line="240" w:lineRule="auto"/>
        <w:jc w:val="both"/>
        <w:rPr>
          <w:rFonts w:ascii="Times New Roman" w:eastAsia="Calibri" w:hAnsi="Times New Roman" w:cs="Times New Roman"/>
          <w:sz w:val="28"/>
          <w:szCs w:val="28"/>
        </w:rPr>
      </w:pPr>
      <w:r w:rsidRPr="000C1B5F">
        <w:rPr>
          <w:rFonts w:ascii="Times New Roman" w:eastAsia="Calibri" w:hAnsi="Times New Roman" w:cs="Times New Roman"/>
          <w:sz w:val="28"/>
          <w:szCs w:val="28"/>
        </w:rPr>
        <w:t>Hồ sơ quản lý thư viện</w:t>
      </w:r>
    </w:p>
    <w:p w:rsidR="00B82ED6" w:rsidRPr="000C1B5F" w:rsidRDefault="00B82ED6" w:rsidP="007A6011">
      <w:pPr>
        <w:numPr>
          <w:ilvl w:val="0"/>
          <w:numId w:val="1"/>
        </w:numPr>
        <w:spacing w:after="0" w:line="240" w:lineRule="auto"/>
        <w:jc w:val="both"/>
        <w:rPr>
          <w:rFonts w:ascii="Times New Roman" w:eastAsia="Calibri" w:hAnsi="Times New Roman" w:cs="Times New Roman"/>
          <w:sz w:val="28"/>
          <w:szCs w:val="28"/>
        </w:rPr>
      </w:pPr>
      <w:r w:rsidRPr="000C1B5F">
        <w:rPr>
          <w:rFonts w:ascii="Times New Roman" w:eastAsia="Calibri" w:hAnsi="Times New Roman" w:cs="Times New Roman"/>
          <w:sz w:val="28"/>
          <w:szCs w:val="28"/>
        </w:rPr>
        <w:t>Sổ quản lý tài chính</w:t>
      </w:r>
    </w:p>
    <w:p w:rsidR="000C1B5F" w:rsidRDefault="00B82ED6" w:rsidP="007A6011">
      <w:pPr>
        <w:numPr>
          <w:ilvl w:val="0"/>
          <w:numId w:val="1"/>
        </w:numPr>
        <w:spacing w:after="0" w:line="240" w:lineRule="auto"/>
        <w:jc w:val="both"/>
        <w:rPr>
          <w:rFonts w:ascii="Times New Roman" w:eastAsia="Calibri" w:hAnsi="Times New Roman" w:cs="Times New Roman"/>
          <w:sz w:val="28"/>
          <w:szCs w:val="28"/>
        </w:rPr>
      </w:pPr>
      <w:r w:rsidRPr="000C1B5F">
        <w:rPr>
          <w:rFonts w:ascii="Times New Roman" w:eastAsia="Calibri" w:hAnsi="Times New Roman" w:cs="Times New Roman"/>
          <w:sz w:val="28"/>
          <w:szCs w:val="28"/>
        </w:rPr>
        <w:t>Kế hoạch chuyên môn.</w:t>
      </w:r>
    </w:p>
    <w:p w:rsidR="00B82ED6" w:rsidRPr="000C1B5F" w:rsidRDefault="00B82ED6" w:rsidP="007A6011">
      <w:pPr>
        <w:numPr>
          <w:ilvl w:val="0"/>
          <w:numId w:val="1"/>
        </w:numPr>
        <w:spacing w:after="0" w:line="240" w:lineRule="auto"/>
        <w:jc w:val="both"/>
        <w:rPr>
          <w:rFonts w:ascii="Times New Roman" w:eastAsia="Calibri" w:hAnsi="Times New Roman" w:cs="Times New Roman"/>
          <w:sz w:val="28"/>
          <w:szCs w:val="28"/>
        </w:rPr>
      </w:pPr>
      <w:r w:rsidRPr="000C1B5F">
        <w:rPr>
          <w:rFonts w:ascii="Times New Roman" w:eastAsia="Calibri" w:hAnsi="Times New Roman" w:cs="Times New Roman"/>
          <w:sz w:val="28"/>
          <w:szCs w:val="28"/>
        </w:rPr>
        <w:t>Hồ sơ theo dõi chuyên môn: (Bảng phân công công tác giáo viên, theo dõi việc thực hiện chương trình, dạy bù, dạy thay, dạy phụ đạo, bồi dưỡng học sinh giỏi, theo dõi kết quả hội giảng, thao giảng, sổ dự giờ, hồ sơ kiểm tra, đánh giá - xếp loại giáo viên, cán bộ quản lý…).</w:t>
      </w:r>
    </w:p>
    <w:p w:rsidR="00B82ED6" w:rsidRPr="000C1B5F" w:rsidRDefault="00B82ED6" w:rsidP="007A6011">
      <w:pPr>
        <w:spacing w:after="0" w:line="240" w:lineRule="auto"/>
        <w:ind w:firstLine="720"/>
        <w:jc w:val="both"/>
        <w:outlineLvl w:val="0"/>
        <w:rPr>
          <w:rFonts w:ascii="Times New Roman" w:eastAsia="Calibri" w:hAnsi="Times New Roman" w:cs="Times New Roman"/>
          <w:bCs/>
          <w:sz w:val="28"/>
          <w:szCs w:val="28"/>
        </w:rPr>
      </w:pPr>
      <w:r w:rsidRPr="000C1B5F">
        <w:rPr>
          <w:rFonts w:ascii="Times New Roman" w:eastAsia="Calibri" w:hAnsi="Times New Roman" w:cs="Times New Roman"/>
          <w:b/>
          <w:bCs/>
          <w:sz w:val="28"/>
          <w:szCs w:val="28"/>
        </w:rPr>
        <w:t>2. Quản lý học sinh</w:t>
      </w:r>
      <w:r w:rsidRPr="000C1B5F">
        <w:rPr>
          <w:rFonts w:ascii="Times New Roman" w:eastAsia="Calibri" w:hAnsi="Times New Roman" w:cs="Times New Roman"/>
          <w:bCs/>
          <w:sz w:val="28"/>
          <w:szCs w:val="28"/>
        </w:rPr>
        <w:t>:</w:t>
      </w:r>
    </w:p>
    <w:p w:rsidR="00B82ED6" w:rsidRPr="000C1B5F" w:rsidRDefault="00B82ED6" w:rsidP="007A6011">
      <w:pPr>
        <w:numPr>
          <w:ilvl w:val="0"/>
          <w:numId w:val="1"/>
        </w:numPr>
        <w:spacing w:after="0" w:line="240" w:lineRule="auto"/>
        <w:jc w:val="both"/>
        <w:rPr>
          <w:rFonts w:ascii="Times New Roman" w:eastAsia="Calibri" w:hAnsi="Times New Roman" w:cs="Times New Roman"/>
          <w:sz w:val="28"/>
          <w:szCs w:val="28"/>
        </w:rPr>
      </w:pPr>
      <w:r w:rsidRPr="000C1B5F">
        <w:rPr>
          <w:rFonts w:ascii="Times New Roman" w:eastAsia="Calibri" w:hAnsi="Times New Roman" w:cs="Times New Roman"/>
          <w:sz w:val="28"/>
          <w:szCs w:val="28"/>
        </w:rPr>
        <w:t>Sổ đăng bộ.</w:t>
      </w:r>
    </w:p>
    <w:p w:rsidR="00B82ED6" w:rsidRPr="000C1B5F" w:rsidRDefault="00B82ED6" w:rsidP="007A6011">
      <w:pPr>
        <w:numPr>
          <w:ilvl w:val="0"/>
          <w:numId w:val="1"/>
        </w:numPr>
        <w:spacing w:after="0" w:line="240" w:lineRule="auto"/>
        <w:jc w:val="both"/>
        <w:rPr>
          <w:rFonts w:ascii="Times New Roman" w:eastAsia="Calibri" w:hAnsi="Times New Roman" w:cs="Times New Roman"/>
          <w:sz w:val="28"/>
          <w:szCs w:val="28"/>
        </w:rPr>
      </w:pPr>
      <w:r w:rsidRPr="000C1B5F">
        <w:rPr>
          <w:rFonts w:ascii="Times New Roman" w:eastAsia="Calibri" w:hAnsi="Times New Roman" w:cs="Times New Roman"/>
          <w:sz w:val="28"/>
          <w:szCs w:val="28"/>
        </w:rPr>
        <w:t>Sổ theo dõi học sinh chuyển đi, chuyển đến</w:t>
      </w:r>
    </w:p>
    <w:p w:rsidR="00B82ED6" w:rsidRPr="000C1B5F" w:rsidRDefault="00B82ED6" w:rsidP="007A6011">
      <w:pPr>
        <w:numPr>
          <w:ilvl w:val="0"/>
          <w:numId w:val="1"/>
        </w:numPr>
        <w:spacing w:after="0" w:line="240" w:lineRule="auto"/>
        <w:jc w:val="both"/>
        <w:rPr>
          <w:rFonts w:ascii="Times New Roman" w:eastAsia="Calibri" w:hAnsi="Times New Roman" w:cs="Times New Roman"/>
          <w:sz w:val="28"/>
          <w:szCs w:val="28"/>
        </w:rPr>
      </w:pPr>
      <w:r w:rsidRPr="000C1B5F">
        <w:rPr>
          <w:rFonts w:ascii="Times New Roman" w:eastAsia="Calibri" w:hAnsi="Times New Roman" w:cs="Times New Roman"/>
          <w:sz w:val="28"/>
          <w:szCs w:val="28"/>
        </w:rPr>
        <w:t>Học bạ học sinh</w:t>
      </w:r>
    </w:p>
    <w:p w:rsidR="00B82ED6" w:rsidRPr="000C1B5F" w:rsidRDefault="00B82ED6" w:rsidP="007A6011">
      <w:pPr>
        <w:numPr>
          <w:ilvl w:val="0"/>
          <w:numId w:val="1"/>
        </w:numPr>
        <w:spacing w:after="0" w:line="240" w:lineRule="auto"/>
        <w:jc w:val="both"/>
        <w:rPr>
          <w:rFonts w:ascii="Times New Roman" w:eastAsia="Calibri" w:hAnsi="Times New Roman" w:cs="Times New Roman"/>
          <w:sz w:val="28"/>
          <w:szCs w:val="28"/>
        </w:rPr>
      </w:pPr>
      <w:r w:rsidRPr="000C1B5F">
        <w:rPr>
          <w:rFonts w:ascii="Times New Roman" w:eastAsia="Calibri" w:hAnsi="Times New Roman" w:cs="Times New Roman"/>
          <w:sz w:val="28"/>
          <w:szCs w:val="28"/>
        </w:rPr>
        <w:t>Hồ sơ khen thưởng, kỷ luật học sinh.</w:t>
      </w:r>
    </w:p>
    <w:p w:rsidR="00B82ED6" w:rsidRPr="000C1B5F" w:rsidRDefault="00B82ED6" w:rsidP="007A6011">
      <w:pPr>
        <w:numPr>
          <w:ilvl w:val="0"/>
          <w:numId w:val="1"/>
        </w:numPr>
        <w:spacing w:after="0" w:line="240" w:lineRule="auto"/>
        <w:jc w:val="both"/>
        <w:rPr>
          <w:rFonts w:ascii="Times New Roman" w:eastAsia="Calibri" w:hAnsi="Times New Roman" w:cs="Times New Roman"/>
          <w:sz w:val="28"/>
          <w:szCs w:val="28"/>
        </w:rPr>
      </w:pPr>
      <w:r w:rsidRPr="000C1B5F">
        <w:rPr>
          <w:rFonts w:ascii="Times New Roman" w:eastAsia="Calibri" w:hAnsi="Times New Roman" w:cs="Times New Roman"/>
          <w:sz w:val="28"/>
          <w:szCs w:val="28"/>
        </w:rPr>
        <w:t>Sổ quản lý cấp phát văn bằng, chứng chỉ.</w:t>
      </w:r>
    </w:p>
    <w:p w:rsidR="00B82ED6" w:rsidRPr="000C1B5F" w:rsidRDefault="00B82ED6" w:rsidP="007A6011">
      <w:pPr>
        <w:numPr>
          <w:ilvl w:val="0"/>
          <w:numId w:val="1"/>
        </w:numPr>
        <w:spacing w:after="0" w:line="240" w:lineRule="auto"/>
        <w:jc w:val="both"/>
        <w:rPr>
          <w:rFonts w:ascii="Times New Roman" w:eastAsia="Calibri" w:hAnsi="Times New Roman" w:cs="Times New Roman"/>
          <w:b/>
          <w:i/>
          <w:sz w:val="28"/>
          <w:szCs w:val="28"/>
        </w:rPr>
      </w:pPr>
      <w:r w:rsidRPr="000C1B5F">
        <w:rPr>
          <w:rFonts w:ascii="Times New Roman" w:eastAsia="Calibri" w:hAnsi="Times New Roman" w:cs="Times New Roman"/>
          <w:sz w:val="28"/>
          <w:szCs w:val="28"/>
        </w:rPr>
        <w:t>Hồ sơ theo dõi sức khỏe học sinh</w:t>
      </w:r>
      <w:r w:rsidRPr="000C1B5F">
        <w:rPr>
          <w:rFonts w:ascii="Times New Roman" w:eastAsia="Calibri" w:hAnsi="Times New Roman" w:cs="Times New Roman"/>
          <w:b/>
          <w:i/>
          <w:sz w:val="28"/>
          <w:szCs w:val="28"/>
        </w:rPr>
        <w:t>.</w:t>
      </w:r>
    </w:p>
    <w:p w:rsidR="00B82ED6" w:rsidRPr="000C1B5F" w:rsidRDefault="00B82ED6" w:rsidP="007A6011">
      <w:pPr>
        <w:numPr>
          <w:ilvl w:val="0"/>
          <w:numId w:val="1"/>
        </w:numPr>
        <w:spacing w:after="0" w:line="240" w:lineRule="auto"/>
        <w:jc w:val="both"/>
        <w:rPr>
          <w:rFonts w:ascii="Times New Roman" w:eastAsia="Calibri" w:hAnsi="Times New Roman" w:cs="Times New Roman"/>
          <w:b/>
          <w:i/>
          <w:sz w:val="28"/>
          <w:szCs w:val="28"/>
        </w:rPr>
      </w:pPr>
      <w:r w:rsidRPr="000C1B5F">
        <w:rPr>
          <w:rFonts w:ascii="Times New Roman" w:eastAsia="Calibri" w:hAnsi="Times New Roman" w:cs="Times New Roman"/>
          <w:sz w:val="28"/>
          <w:szCs w:val="28"/>
        </w:rPr>
        <w:t>Hồ sơ học sinh lên lớp, thi lại và ở lại lớp hàng năm.</w:t>
      </w:r>
    </w:p>
    <w:p w:rsidR="00B82ED6" w:rsidRPr="000C1B5F" w:rsidRDefault="00B82ED6" w:rsidP="007A6011">
      <w:pPr>
        <w:numPr>
          <w:ilvl w:val="0"/>
          <w:numId w:val="1"/>
        </w:numPr>
        <w:spacing w:after="0" w:line="240" w:lineRule="auto"/>
        <w:jc w:val="both"/>
        <w:rPr>
          <w:rFonts w:ascii="Times New Roman" w:eastAsia="Calibri" w:hAnsi="Times New Roman" w:cs="Times New Roman"/>
          <w:sz w:val="28"/>
          <w:szCs w:val="28"/>
        </w:rPr>
      </w:pPr>
      <w:r w:rsidRPr="000C1B5F">
        <w:rPr>
          <w:rFonts w:ascii="Times New Roman" w:eastAsia="Calibri" w:hAnsi="Times New Roman" w:cs="Times New Roman"/>
          <w:sz w:val="28"/>
          <w:szCs w:val="28"/>
        </w:rPr>
        <w:t>Hồ sơ tuyển sinh.</w:t>
      </w:r>
    </w:p>
    <w:p w:rsidR="00B82ED6" w:rsidRPr="000C1B5F" w:rsidRDefault="00B82ED6" w:rsidP="007A6011">
      <w:pPr>
        <w:numPr>
          <w:ilvl w:val="0"/>
          <w:numId w:val="1"/>
        </w:numPr>
        <w:spacing w:after="0" w:line="240" w:lineRule="auto"/>
        <w:jc w:val="both"/>
        <w:rPr>
          <w:rFonts w:ascii="Times New Roman" w:eastAsia="Calibri" w:hAnsi="Times New Roman" w:cs="Times New Roman"/>
          <w:sz w:val="28"/>
          <w:szCs w:val="28"/>
        </w:rPr>
      </w:pPr>
      <w:r w:rsidRPr="000C1B5F">
        <w:rPr>
          <w:rFonts w:ascii="Times New Roman" w:eastAsia="Calibri" w:hAnsi="Times New Roman" w:cs="Times New Roman"/>
          <w:sz w:val="28"/>
          <w:szCs w:val="28"/>
        </w:rPr>
        <w:t xml:space="preserve">Hồ sơ tốt nghiệp </w:t>
      </w:r>
    </w:p>
    <w:p w:rsidR="00ED07B5" w:rsidRDefault="00ED07B5" w:rsidP="007A6011">
      <w:pPr>
        <w:spacing w:after="0" w:line="240" w:lineRule="auto"/>
        <w:ind w:firstLine="720"/>
        <w:jc w:val="both"/>
        <w:outlineLvl w:val="0"/>
        <w:rPr>
          <w:rFonts w:ascii="Times New Roman" w:eastAsia="Calibri" w:hAnsi="Times New Roman" w:cs="Times New Roman"/>
          <w:b/>
          <w:bCs/>
          <w:sz w:val="28"/>
          <w:szCs w:val="28"/>
        </w:rPr>
      </w:pPr>
    </w:p>
    <w:p w:rsidR="00B82ED6" w:rsidRPr="000C1B5F" w:rsidRDefault="00B82ED6" w:rsidP="007A6011">
      <w:pPr>
        <w:spacing w:after="0" w:line="240" w:lineRule="auto"/>
        <w:ind w:firstLine="720"/>
        <w:jc w:val="both"/>
        <w:outlineLvl w:val="0"/>
        <w:rPr>
          <w:rFonts w:ascii="Times New Roman" w:eastAsia="Calibri" w:hAnsi="Times New Roman" w:cs="Times New Roman"/>
          <w:b/>
          <w:bCs/>
          <w:sz w:val="28"/>
          <w:szCs w:val="28"/>
        </w:rPr>
      </w:pPr>
      <w:r w:rsidRPr="000C1B5F">
        <w:rPr>
          <w:rFonts w:ascii="Times New Roman" w:eastAsia="Calibri" w:hAnsi="Times New Roman" w:cs="Times New Roman"/>
          <w:b/>
          <w:bCs/>
          <w:sz w:val="28"/>
          <w:szCs w:val="28"/>
        </w:rPr>
        <w:lastRenderedPageBreak/>
        <w:t>II. HỒ SƠ QUẢN LÝ CHUYÊN MÔN CỦA TỔ TRƯỞNG:</w:t>
      </w:r>
    </w:p>
    <w:p w:rsidR="000C1B5F" w:rsidRDefault="00B82ED6" w:rsidP="007A6011">
      <w:pPr>
        <w:spacing w:after="0" w:line="240" w:lineRule="auto"/>
        <w:ind w:firstLine="720"/>
        <w:jc w:val="both"/>
        <w:outlineLvl w:val="0"/>
        <w:rPr>
          <w:rFonts w:ascii="Times New Roman" w:eastAsia="Calibri" w:hAnsi="Times New Roman" w:cs="Times New Roman"/>
          <w:sz w:val="28"/>
          <w:szCs w:val="28"/>
        </w:rPr>
      </w:pPr>
      <w:r w:rsidRPr="000C1B5F">
        <w:rPr>
          <w:rFonts w:ascii="Times New Roman" w:eastAsia="Calibri" w:hAnsi="Times New Roman" w:cs="Times New Roman"/>
          <w:sz w:val="28"/>
          <w:szCs w:val="28"/>
        </w:rPr>
        <w:t>1. Sổ công tác tổ :</w:t>
      </w:r>
    </w:p>
    <w:p w:rsidR="00B82ED6" w:rsidRPr="000C1B5F" w:rsidRDefault="00B82ED6" w:rsidP="007A6011">
      <w:pPr>
        <w:spacing w:after="0" w:line="240" w:lineRule="auto"/>
        <w:ind w:left="720" w:firstLine="720"/>
        <w:jc w:val="both"/>
        <w:outlineLvl w:val="0"/>
        <w:rPr>
          <w:rFonts w:ascii="Times New Roman" w:eastAsia="Calibri" w:hAnsi="Times New Roman" w:cs="Times New Roman"/>
          <w:sz w:val="28"/>
          <w:szCs w:val="28"/>
        </w:rPr>
      </w:pPr>
      <w:r w:rsidRPr="000C1B5F">
        <w:rPr>
          <w:rFonts w:ascii="Times New Roman" w:eastAsia="Calibri" w:hAnsi="Times New Roman" w:cs="Times New Roman"/>
          <w:sz w:val="28"/>
          <w:szCs w:val="28"/>
        </w:rPr>
        <w:t>- Kế hoạch họat động của tổ, trong đó nêu đủ các chỉ tiêu, định mức: dự giờ, làm đồ dùng dạy học, phụ đạo, bồi dưỡng học sinh, viết sáng kiến - kinh nghiệm, giải pháp hữu ích, hội giảng, báo cáo chuyên đề, tổ chức ngoại khoá, kế hoạch giảng dạy của từng khối lớp.</w:t>
      </w:r>
    </w:p>
    <w:p w:rsidR="00B82ED6" w:rsidRPr="000C1B5F" w:rsidRDefault="00E21A55" w:rsidP="007A6011">
      <w:pPr>
        <w:spacing w:after="0" w:line="240" w:lineRule="auto"/>
        <w:ind w:firstLine="360"/>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ab/>
      </w:r>
      <w:r>
        <w:rPr>
          <w:rFonts w:ascii="Times New Roman" w:eastAsia="Calibri" w:hAnsi="Times New Roman" w:cs="Times New Roman"/>
          <w:sz w:val="28"/>
          <w:szCs w:val="28"/>
        </w:rPr>
        <w:tab/>
      </w:r>
      <w:r w:rsidR="00B82ED6" w:rsidRPr="000C1B5F">
        <w:rPr>
          <w:rFonts w:ascii="Times New Roman" w:eastAsia="Calibri" w:hAnsi="Times New Roman" w:cs="Times New Roman"/>
          <w:sz w:val="28"/>
          <w:szCs w:val="28"/>
        </w:rPr>
        <w:t xml:space="preserve"> - Phân công công tác trong tổ.</w:t>
      </w:r>
    </w:p>
    <w:p w:rsidR="00B82ED6" w:rsidRPr="000C1B5F" w:rsidRDefault="00B82ED6" w:rsidP="007A6011">
      <w:pPr>
        <w:spacing w:after="0" w:line="240" w:lineRule="auto"/>
        <w:ind w:left="720" w:firstLine="720"/>
        <w:jc w:val="both"/>
        <w:rPr>
          <w:rFonts w:ascii="Times New Roman" w:eastAsia="Calibri" w:hAnsi="Times New Roman" w:cs="Times New Roman"/>
          <w:sz w:val="28"/>
          <w:szCs w:val="28"/>
        </w:rPr>
      </w:pPr>
      <w:r w:rsidRPr="000C1B5F">
        <w:rPr>
          <w:rFonts w:ascii="Times New Roman" w:eastAsia="Calibri" w:hAnsi="Times New Roman" w:cs="Times New Roman"/>
          <w:sz w:val="28"/>
          <w:szCs w:val="28"/>
        </w:rPr>
        <w:t>- Theo dõi thực hiện  chương trình, phân công dạy bù, dạy thay…</w:t>
      </w:r>
    </w:p>
    <w:p w:rsidR="00B82ED6" w:rsidRPr="000C1B5F" w:rsidRDefault="00B82ED6" w:rsidP="007A6011">
      <w:pPr>
        <w:spacing w:after="0" w:line="240" w:lineRule="auto"/>
        <w:ind w:left="720"/>
        <w:jc w:val="both"/>
        <w:rPr>
          <w:rFonts w:ascii="Times New Roman" w:eastAsia="Calibri" w:hAnsi="Times New Roman" w:cs="Times New Roman"/>
          <w:sz w:val="28"/>
          <w:szCs w:val="28"/>
        </w:rPr>
      </w:pPr>
      <w:r w:rsidRPr="000C1B5F">
        <w:rPr>
          <w:rFonts w:ascii="Times New Roman" w:eastAsia="Calibri" w:hAnsi="Times New Roman" w:cs="Times New Roman"/>
          <w:sz w:val="28"/>
          <w:szCs w:val="28"/>
        </w:rPr>
        <w:t>2. Sổ ghi các biên bản họp tổ.</w:t>
      </w:r>
    </w:p>
    <w:p w:rsidR="00B82ED6" w:rsidRPr="000C1B5F" w:rsidRDefault="00B82ED6" w:rsidP="007A6011">
      <w:pPr>
        <w:spacing w:after="0" w:line="240" w:lineRule="auto"/>
        <w:ind w:left="720"/>
        <w:jc w:val="both"/>
        <w:rPr>
          <w:rFonts w:ascii="Times New Roman" w:eastAsia="Calibri" w:hAnsi="Times New Roman" w:cs="Times New Roman"/>
          <w:sz w:val="28"/>
          <w:szCs w:val="28"/>
        </w:rPr>
      </w:pPr>
      <w:r w:rsidRPr="000C1B5F">
        <w:rPr>
          <w:rFonts w:ascii="Times New Roman" w:eastAsia="Calibri" w:hAnsi="Times New Roman" w:cs="Times New Roman"/>
          <w:sz w:val="28"/>
          <w:szCs w:val="28"/>
        </w:rPr>
        <w:t xml:space="preserve">3. Hồ sơ lưu các văn bản quản lý – chỉ đạo chuyên môn liên quan, phân phối chương trình. </w:t>
      </w:r>
    </w:p>
    <w:p w:rsidR="00B82ED6" w:rsidRPr="000C1B5F" w:rsidRDefault="00B82ED6" w:rsidP="007A6011">
      <w:pPr>
        <w:spacing w:after="0" w:line="240" w:lineRule="auto"/>
        <w:ind w:left="720"/>
        <w:jc w:val="both"/>
        <w:rPr>
          <w:rFonts w:ascii="Times New Roman" w:eastAsia="Calibri" w:hAnsi="Times New Roman" w:cs="Times New Roman"/>
          <w:sz w:val="28"/>
          <w:szCs w:val="28"/>
        </w:rPr>
      </w:pPr>
      <w:r w:rsidRPr="000C1B5F">
        <w:rPr>
          <w:rFonts w:ascii="Times New Roman" w:eastAsia="Calibri" w:hAnsi="Times New Roman" w:cs="Times New Roman"/>
          <w:sz w:val="28"/>
          <w:szCs w:val="28"/>
        </w:rPr>
        <w:t>4. Sổ theo dõi kết quả học tập bộ môn của học sinh.</w:t>
      </w:r>
    </w:p>
    <w:p w:rsidR="00B82ED6" w:rsidRPr="000C1B5F" w:rsidRDefault="00B82ED6" w:rsidP="007A6011">
      <w:pPr>
        <w:spacing w:after="0" w:line="240" w:lineRule="auto"/>
        <w:ind w:left="720"/>
        <w:jc w:val="both"/>
        <w:rPr>
          <w:rFonts w:ascii="Times New Roman" w:eastAsia="Calibri" w:hAnsi="Times New Roman" w:cs="Times New Roman"/>
          <w:sz w:val="28"/>
          <w:szCs w:val="28"/>
        </w:rPr>
      </w:pPr>
      <w:r w:rsidRPr="000C1B5F">
        <w:rPr>
          <w:rFonts w:ascii="Times New Roman" w:eastAsia="Calibri" w:hAnsi="Times New Roman" w:cs="Times New Roman"/>
          <w:sz w:val="28"/>
          <w:szCs w:val="28"/>
        </w:rPr>
        <w:t>5. Các đề kiểm tra, đáp án môn học các khối lớp.</w:t>
      </w:r>
    </w:p>
    <w:p w:rsidR="00B82ED6" w:rsidRPr="000C1B5F" w:rsidRDefault="00B82ED6" w:rsidP="007A6011">
      <w:pPr>
        <w:spacing w:after="0" w:line="240" w:lineRule="auto"/>
        <w:ind w:firstLine="720"/>
        <w:jc w:val="both"/>
        <w:outlineLvl w:val="0"/>
        <w:rPr>
          <w:rFonts w:ascii="Times New Roman" w:eastAsia="Calibri" w:hAnsi="Times New Roman" w:cs="Times New Roman"/>
          <w:b/>
          <w:bCs/>
          <w:sz w:val="28"/>
          <w:szCs w:val="28"/>
        </w:rPr>
      </w:pPr>
      <w:r w:rsidRPr="000C1B5F">
        <w:rPr>
          <w:rFonts w:ascii="Times New Roman" w:eastAsia="Calibri" w:hAnsi="Times New Roman" w:cs="Times New Roman"/>
          <w:b/>
          <w:bCs/>
          <w:sz w:val="28"/>
          <w:szCs w:val="28"/>
        </w:rPr>
        <w:t>III. HỒ SƠ SỔ SÁCH  CỦA GIÁO VIÊN :</w:t>
      </w:r>
    </w:p>
    <w:p w:rsidR="00F647C4" w:rsidRDefault="00F647C4" w:rsidP="007A6011">
      <w:pPr>
        <w:pStyle w:val="ListParagraph"/>
        <w:numPr>
          <w:ilvl w:val="0"/>
          <w:numId w:val="3"/>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Lịch báo giảng</w:t>
      </w:r>
      <w:r w:rsidR="00ED07B5">
        <w:rPr>
          <w:rFonts w:ascii="Times New Roman" w:eastAsia="Calibri" w:hAnsi="Times New Roman" w:cs="Times New Roman"/>
          <w:sz w:val="28"/>
          <w:szCs w:val="28"/>
          <w:lang w:val="vi-VN"/>
        </w:rPr>
        <w:t xml:space="preserve"> (đưa lên VNPT)</w:t>
      </w:r>
    </w:p>
    <w:p w:rsidR="00B82ED6" w:rsidRPr="000C1B5F" w:rsidRDefault="00B82ED6" w:rsidP="007A6011">
      <w:pPr>
        <w:pStyle w:val="ListParagraph"/>
        <w:numPr>
          <w:ilvl w:val="0"/>
          <w:numId w:val="3"/>
        </w:numPr>
        <w:spacing w:after="0" w:line="240" w:lineRule="auto"/>
        <w:jc w:val="both"/>
        <w:rPr>
          <w:rFonts w:ascii="Times New Roman" w:eastAsia="Calibri" w:hAnsi="Times New Roman" w:cs="Times New Roman"/>
          <w:sz w:val="28"/>
          <w:szCs w:val="28"/>
        </w:rPr>
      </w:pPr>
      <w:r w:rsidRPr="000C1B5F">
        <w:rPr>
          <w:rFonts w:ascii="Times New Roman" w:eastAsia="Calibri" w:hAnsi="Times New Roman" w:cs="Times New Roman"/>
          <w:sz w:val="28"/>
          <w:szCs w:val="28"/>
        </w:rPr>
        <w:t>Giáo án.</w:t>
      </w:r>
    </w:p>
    <w:p w:rsidR="009C7623" w:rsidRDefault="00B82ED6" w:rsidP="007A6011">
      <w:pPr>
        <w:pStyle w:val="ListParagraph"/>
        <w:numPr>
          <w:ilvl w:val="0"/>
          <w:numId w:val="3"/>
        </w:numPr>
        <w:spacing w:after="0" w:line="240" w:lineRule="auto"/>
        <w:jc w:val="both"/>
        <w:rPr>
          <w:rFonts w:ascii="Times New Roman" w:eastAsia="Calibri" w:hAnsi="Times New Roman" w:cs="Times New Roman"/>
          <w:sz w:val="28"/>
          <w:szCs w:val="28"/>
        </w:rPr>
      </w:pPr>
      <w:r w:rsidRPr="000C1B5F">
        <w:rPr>
          <w:rFonts w:ascii="Times New Roman" w:eastAsia="Calibri" w:hAnsi="Times New Roman" w:cs="Times New Roman"/>
          <w:sz w:val="28"/>
          <w:szCs w:val="28"/>
        </w:rPr>
        <w:t xml:space="preserve">Kế hoạch cá nhân. </w:t>
      </w:r>
    </w:p>
    <w:p w:rsidR="009C7623" w:rsidRPr="009C7623" w:rsidRDefault="00B82ED6" w:rsidP="007A6011">
      <w:pPr>
        <w:pStyle w:val="ListParagraph"/>
        <w:numPr>
          <w:ilvl w:val="0"/>
          <w:numId w:val="3"/>
        </w:numPr>
        <w:spacing w:after="0" w:line="240" w:lineRule="auto"/>
        <w:jc w:val="both"/>
        <w:rPr>
          <w:rFonts w:ascii="Times New Roman" w:eastAsia="Calibri" w:hAnsi="Times New Roman" w:cs="Times New Roman"/>
          <w:sz w:val="26"/>
          <w:szCs w:val="26"/>
        </w:rPr>
      </w:pPr>
      <w:r w:rsidRPr="009C7623">
        <w:rPr>
          <w:rFonts w:ascii="Times New Roman" w:eastAsia="Calibri" w:hAnsi="Times New Roman" w:cs="Times New Roman"/>
          <w:sz w:val="28"/>
          <w:szCs w:val="28"/>
        </w:rPr>
        <w:t>Sổ dự giờ.</w:t>
      </w:r>
      <w:r w:rsidR="009C7623" w:rsidRPr="009C7623">
        <w:rPr>
          <w:rFonts w:ascii="Times New Roman" w:eastAsia="Calibri" w:hAnsi="Times New Roman" w:cs="Times New Roman"/>
          <w:sz w:val="28"/>
          <w:szCs w:val="28"/>
        </w:rPr>
        <w:t xml:space="preserve"> </w:t>
      </w:r>
      <w:r w:rsidR="009C7623" w:rsidRPr="009C7623">
        <w:rPr>
          <w:rFonts w:ascii="Times New Roman" w:hAnsi="Times New Roman"/>
          <w:i/>
          <w:sz w:val="26"/>
          <w:szCs w:val="26"/>
        </w:rPr>
        <w:t>Mẫu mới đánh giá theo công văn số 2559/SGDĐT-GDTrH V/v xây dựng kế hoạch dạy học và đánh giá, xếp loại giờ dạy theo định hướng đổi mới PPDH, KTĐG theo định hướng phát triển năng lực học sinh năm học 2016-2017)</w:t>
      </w:r>
    </w:p>
    <w:p w:rsidR="00B82ED6" w:rsidRPr="000C1B5F" w:rsidRDefault="00B82ED6" w:rsidP="007A6011">
      <w:pPr>
        <w:pStyle w:val="ListParagraph"/>
        <w:numPr>
          <w:ilvl w:val="0"/>
          <w:numId w:val="3"/>
        </w:numPr>
        <w:spacing w:after="0" w:line="240" w:lineRule="auto"/>
        <w:jc w:val="both"/>
        <w:rPr>
          <w:rFonts w:ascii="Times New Roman" w:eastAsia="Calibri" w:hAnsi="Times New Roman" w:cs="Times New Roman"/>
          <w:sz w:val="28"/>
          <w:szCs w:val="28"/>
        </w:rPr>
      </w:pPr>
      <w:r w:rsidRPr="000C1B5F">
        <w:rPr>
          <w:rFonts w:ascii="Times New Roman" w:eastAsia="Calibri" w:hAnsi="Times New Roman" w:cs="Times New Roman"/>
          <w:sz w:val="28"/>
          <w:szCs w:val="28"/>
        </w:rPr>
        <w:t>Sổ chủ nhiệm (nếu được phân công).</w:t>
      </w:r>
    </w:p>
    <w:p w:rsidR="00B82ED6" w:rsidRPr="000C1B5F" w:rsidRDefault="00B82ED6" w:rsidP="007A6011">
      <w:pPr>
        <w:pStyle w:val="ListParagraph"/>
        <w:numPr>
          <w:ilvl w:val="0"/>
          <w:numId w:val="3"/>
        </w:numPr>
        <w:spacing w:after="0" w:line="240" w:lineRule="auto"/>
        <w:jc w:val="both"/>
        <w:rPr>
          <w:rFonts w:ascii="Times New Roman" w:eastAsia="Calibri" w:hAnsi="Times New Roman" w:cs="Times New Roman"/>
          <w:sz w:val="28"/>
          <w:szCs w:val="28"/>
        </w:rPr>
      </w:pPr>
      <w:r w:rsidRPr="000C1B5F">
        <w:rPr>
          <w:rFonts w:ascii="Times New Roman" w:eastAsia="Calibri" w:hAnsi="Times New Roman" w:cs="Times New Roman"/>
          <w:sz w:val="28"/>
          <w:szCs w:val="28"/>
        </w:rPr>
        <w:t>Sổ điểm cá nhân</w:t>
      </w:r>
      <w:r w:rsidR="00ED07B5">
        <w:rPr>
          <w:rFonts w:ascii="Times New Roman" w:eastAsia="Calibri" w:hAnsi="Times New Roman" w:cs="Times New Roman"/>
          <w:sz w:val="28"/>
          <w:szCs w:val="28"/>
          <w:lang w:val="vi-VN"/>
        </w:rPr>
        <w:t xml:space="preserve"> (GV in ra từ VNPT)</w:t>
      </w:r>
      <w:r w:rsidRPr="000C1B5F">
        <w:rPr>
          <w:rFonts w:ascii="Times New Roman" w:eastAsia="Calibri" w:hAnsi="Times New Roman" w:cs="Times New Roman"/>
          <w:sz w:val="28"/>
          <w:szCs w:val="28"/>
        </w:rPr>
        <w:t>.</w:t>
      </w:r>
    </w:p>
    <w:p w:rsidR="00B82ED6" w:rsidRPr="000C1B5F" w:rsidRDefault="00B82ED6" w:rsidP="007A6011">
      <w:pPr>
        <w:pStyle w:val="ListParagraph"/>
        <w:numPr>
          <w:ilvl w:val="0"/>
          <w:numId w:val="3"/>
        </w:numPr>
        <w:spacing w:after="0" w:line="240" w:lineRule="auto"/>
        <w:jc w:val="both"/>
        <w:rPr>
          <w:rFonts w:ascii="Times New Roman" w:eastAsia="Calibri" w:hAnsi="Times New Roman" w:cs="Times New Roman"/>
          <w:sz w:val="28"/>
          <w:szCs w:val="28"/>
        </w:rPr>
      </w:pPr>
      <w:r w:rsidRPr="000C1B5F">
        <w:rPr>
          <w:rFonts w:ascii="Times New Roman" w:eastAsia="Calibri" w:hAnsi="Times New Roman" w:cs="Times New Roman"/>
          <w:sz w:val="28"/>
          <w:szCs w:val="28"/>
        </w:rPr>
        <w:t>Sổ ghi chép sinh hoạt chuyên môn.</w:t>
      </w:r>
    </w:p>
    <w:p w:rsidR="00C07284" w:rsidRPr="000C1B5F" w:rsidRDefault="00C07284" w:rsidP="007A6011">
      <w:pPr>
        <w:spacing w:after="0" w:line="240" w:lineRule="auto"/>
        <w:ind w:left="720"/>
        <w:jc w:val="both"/>
        <w:outlineLvl w:val="0"/>
        <w:rPr>
          <w:rFonts w:ascii="Times New Roman" w:eastAsia="Calibri" w:hAnsi="Times New Roman" w:cs="Times New Roman"/>
          <w:b/>
          <w:bCs/>
          <w:sz w:val="28"/>
          <w:szCs w:val="28"/>
        </w:rPr>
      </w:pPr>
      <w:r w:rsidRPr="000C1B5F">
        <w:rPr>
          <w:rFonts w:ascii="Times New Roman" w:eastAsia="Calibri" w:hAnsi="Times New Roman" w:cs="Times New Roman"/>
          <w:b/>
          <w:bCs/>
          <w:sz w:val="28"/>
          <w:szCs w:val="28"/>
        </w:rPr>
        <w:t>B. QUI ĐỊNH VỀ NỘI DUNG QUẢN LÝ VÀ SỬ DỤNG MỘT SỐ  LOẠI HỒ SƠ – SỔ SÁCH:</w:t>
      </w:r>
    </w:p>
    <w:p w:rsidR="00B407AF" w:rsidRPr="000C1B5F" w:rsidRDefault="00143470" w:rsidP="007A6011">
      <w:pPr>
        <w:spacing w:after="0" w:line="240" w:lineRule="auto"/>
        <w:ind w:firstLine="720"/>
        <w:jc w:val="both"/>
        <w:rPr>
          <w:rFonts w:ascii="Times New Roman" w:eastAsia="Times New Roman" w:hAnsi="Times New Roman" w:cs="Times New Roman"/>
          <w:color w:val="000000"/>
          <w:sz w:val="28"/>
          <w:szCs w:val="28"/>
        </w:rPr>
      </w:pPr>
      <w:r w:rsidRPr="000C1B5F">
        <w:rPr>
          <w:rFonts w:ascii="Times New Roman" w:eastAsia="Times New Roman" w:hAnsi="Times New Roman" w:cs="Times New Roman"/>
          <w:b/>
          <w:bCs/>
          <w:color w:val="000000"/>
          <w:sz w:val="28"/>
          <w:szCs w:val="28"/>
        </w:rPr>
        <w:t>I</w:t>
      </w:r>
      <w:r w:rsidR="00B407AF" w:rsidRPr="000C1B5F">
        <w:rPr>
          <w:rFonts w:ascii="Times New Roman" w:eastAsia="Times New Roman" w:hAnsi="Times New Roman" w:cs="Times New Roman"/>
          <w:b/>
          <w:bCs/>
          <w:color w:val="000000"/>
          <w:sz w:val="28"/>
          <w:szCs w:val="28"/>
          <w:lang w:val="vi-VN"/>
        </w:rPr>
        <w:t>. Những qui định chung</w:t>
      </w:r>
    </w:p>
    <w:p w:rsidR="000C1B5F" w:rsidRPr="0003322F" w:rsidRDefault="00B407AF" w:rsidP="007A6011">
      <w:pPr>
        <w:spacing w:after="0" w:line="240" w:lineRule="auto"/>
        <w:ind w:left="720"/>
        <w:jc w:val="both"/>
        <w:rPr>
          <w:rFonts w:ascii="Times New Roman" w:eastAsia="Times New Roman" w:hAnsi="Times New Roman" w:cs="Times New Roman"/>
          <w:color w:val="000000"/>
          <w:spacing w:val="-6"/>
          <w:sz w:val="28"/>
          <w:szCs w:val="28"/>
          <w:lang w:val="vi-VN"/>
        </w:rPr>
      </w:pPr>
      <w:r w:rsidRPr="000C1B5F">
        <w:rPr>
          <w:rFonts w:ascii="Times New Roman" w:eastAsia="Times New Roman" w:hAnsi="Times New Roman" w:cs="Times New Roman"/>
          <w:color w:val="000000"/>
          <w:sz w:val="28"/>
          <w:szCs w:val="28"/>
          <w:lang w:val="vi-VN"/>
        </w:rPr>
        <w:t xml:space="preserve">1. Việc ghi chép nội dung ở </w:t>
      </w:r>
      <w:r w:rsidR="000C1B5F">
        <w:rPr>
          <w:rFonts w:ascii="Times New Roman" w:eastAsia="Times New Roman" w:hAnsi="Times New Roman" w:cs="Times New Roman"/>
          <w:color w:val="000000"/>
          <w:sz w:val="28"/>
          <w:szCs w:val="28"/>
        </w:rPr>
        <w:t>một số</w:t>
      </w:r>
      <w:r w:rsidRPr="000C1B5F">
        <w:rPr>
          <w:rFonts w:ascii="Times New Roman" w:eastAsia="Times New Roman" w:hAnsi="Times New Roman" w:cs="Times New Roman"/>
          <w:color w:val="000000"/>
          <w:sz w:val="28"/>
          <w:szCs w:val="28"/>
          <w:lang w:val="vi-VN"/>
        </w:rPr>
        <w:t>loại hồ sơ sổ sách</w:t>
      </w:r>
      <w:r w:rsidR="000C1B5F">
        <w:rPr>
          <w:rFonts w:ascii="Times New Roman" w:eastAsia="Times New Roman" w:hAnsi="Times New Roman" w:cs="Times New Roman"/>
          <w:color w:val="000000"/>
          <w:sz w:val="28"/>
          <w:szCs w:val="28"/>
        </w:rPr>
        <w:t>:  sổ đầu bài, sổ điểm cá nhân, học bạ</w:t>
      </w:r>
      <w:r w:rsidRPr="000C1B5F">
        <w:rPr>
          <w:rFonts w:ascii="Times New Roman" w:eastAsia="Times New Roman" w:hAnsi="Times New Roman" w:cs="Times New Roman"/>
          <w:color w:val="000000"/>
          <w:sz w:val="28"/>
          <w:szCs w:val="28"/>
          <w:lang w:val="vi-VN"/>
        </w:rPr>
        <w:t xml:space="preserve"> phải ghi </w:t>
      </w:r>
      <w:r w:rsidRPr="009C7623">
        <w:rPr>
          <w:rFonts w:ascii="Times New Roman" w:eastAsia="Times New Roman" w:hAnsi="Times New Roman" w:cs="Times New Roman"/>
          <w:b/>
          <w:i/>
          <w:color w:val="000000"/>
          <w:sz w:val="28"/>
          <w:szCs w:val="28"/>
          <w:lang w:val="vi-VN"/>
        </w:rPr>
        <w:t xml:space="preserve">bằng bút </w:t>
      </w:r>
      <w:r w:rsidR="000C1B5F" w:rsidRPr="009C7623">
        <w:rPr>
          <w:rFonts w:ascii="Times New Roman" w:eastAsia="Times New Roman" w:hAnsi="Times New Roman" w:cs="Times New Roman"/>
          <w:b/>
          <w:i/>
          <w:color w:val="000000"/>
          <w:sz w:val="28"/>
          <w:szCs w:val="28"/>
        </w:rPr>
        <w:t>bi</w:t>
      </w:r>
      <w:r w:rsidRPr="009C7623">
        <w:rPr>
          <w:rFonts w:ascii="Times New Roman" w:eastAsia="Times New Roman" w:hAnsi="Times New Roman" w:cs="Times New Roman"/>
          <w:b/>
          <w:i/>
          <w:color w:val="000000"/>
          <w:sz w:val="28"/>
          <w:szCs w:val="28"/>
          <w:lang w:val="vi-VN"/>
        </w:rPr>
        <w:t xml:space="preserve"> màu đen</w:t>
      </w:r>
      <w:r w:rsidRPr="000C1B5F">
        <w:rPr>
          <w:rFonts w:ascii="Times New Roman" w:eastAsia="Times New Roman" w:hAnsi="Times New Roman" w:cs="Times New Roman"/>
          <w:color w:val="000000"/>
          <w:sz w:val="28"/>
          <w:szCs w:val="28"/>
          <w:lang w:val="vi-VN"/>
        </w:rPr>
        <w:t>. Ghi đầy đủ, đúng thông tin nội dung theo hướng dẫn của từng loại hồ sơ, sổ sách. Nếu</w:t>
      </w:r>
      <w:r w:rsidRPr="000C1B5F">
        <w:rPr>
          <w:rFonts w:ascii="Times New Roman" w:eastAsia="Times New Roman" w:hAnsi="Times New Roman" w:cs="Times New Roman"/>
          <w:color w:val="000000"/>
          <w:spacing w:val="-6"/>
          <w:sz w:val="28"/>
          <w:szCs w:val="28"/>
          <w:lang w:val="vi-VN"/>
        </w:rPr>
        <w:t xml:space="preserve"> sửa chữa thông tin phải theo hướng dẫn của từng loại hồ sơ sổ sách và các qui định hiện hành </w:t>
      </w:r>
      <w:r w:rsidR="000C1B5F" w:rsidRPr="0003322F">
        <w:rPr>
          <w:rFonts w:ascii="Times New Roman" w:eastAsia="Times New Roman" w:hAnsi="Times New Roman" w:cs="Times New Roman"/>
          <w:color w:val="000000"/>
          <w:spacing w:val="-6"/>
          <w:sz w:val="28"/>
          <w:szCs w:val="28"/>
          <w:lang w:val="vi-VN"/>
        </w:rPr>
        <w:t>.</w:t>
      </w:r>
    </w:p>
    <w:p w:rsidR="00B407AF" w:rsidRPr="0003322F" w:rsidRDefault="000C1B5F" w:rsidP="007A6011">
      <w:pPr>
        <w:spacing w:after="0" w:line="240" w:lineRule="auto"/>
        <w:ind w:left="720"/>
        <w:jc w:val="both"/>
        <w:rPr>
          <w:rFonts w:ascii="Times New Roman" w:eastAsia="Times New Roman" w:hAnsi="Times New Roman" w:cs="Times New Roman"/>
          <w:color w:val="000000"/>
          <w:sz w:val="28"/>
          <w:szCs w:val="28"/>
          <w:lang w:val="vi-VN"/>
        </w:rPr>
      </w:pPr>
      <w:r w:rsidRPr="0003322F">
        <w:rPr>
          <w:rFonts w:ascii="Times New Roman" w:eastAsia="Times New Roman" w:hAnsi="Times New Roman" w:cs="Times New Roman"/>
          <w:color w:val="000000"/>
          <w:spacing w:val="-6"/>
          <w:sz w:val="28"/>
          <w:szCs w:val="28"/>
          <w:lang w:val="vi-VN"/>
        </w:rPr>
        <w:t>2</w:t>
      </w:r>
      <w:r w:rsidR="00B407AF" w:rsidRPr="000C1B5F">
        <w:rPr>
          <w:rFonts w:ascii="Times New Roman" w:eastAsia="Times New Roman" w:hAnsi="Times New Roman" w:cs="Times New Roman"/>
          <w:color w:val="000000"/>
          <w:spacing w:val="-6"/>
          <w:sz w:val="28"/>
          <w:szCs w:val="28"/>
          <w:lang w:val="vi-VN"/>
        </w:rPr>
        <w:t xml:space="preserve">. Tất cả các loại hồ sơ sổ sách của nhà trường khi đã sử dụng thì không được đưa ra khỏi phạm vi nhà trường khi chưa được sự cho phép của </w:t>
      </w:r>
      <w:r w:rsidRPr="0003322F">
        <w:rPr>
          <w:rFonts w:ascii="Times New Roman" w:eastAsia="Times New Roman" w:hAnsi="Times New Roman" w:cs="Times New Roman"/>
          <w:color w:val="000000"/>
          <w:spacing w:val="-6"/>
          <w:sz w:val="28"/>
          <w:szCs w:val="28"/>
          <w:lang w:val="vi-VN"/>
        </w:rPr>
        <w:t>BGH nhà trường</w:t>
      </w:r>
      <w:r w:rsidR="00B407AF" w:rsidRPr="000C1B5F">
        <w:rPr>
          <w:rFonts w:ascii="Times New Roman" w:eastAsia="Times New Roman" w:hAnsi="Times New Roman" w:cs="Times New Roman"/>
          <w:color w:val="000000"/>
          <w:spacing w:val="-6"/>
          <w:sz w:val="28"/>
          <w:szCs w:val="28"/>
          <w:lang w:val="vi-VN"/>
        </w:rPr>
        <w:t>.</w:t>
      </w:r>
    </w:p>
    <w:p w:rsidR="00B407AF" w:rsidRPr="0003322F" w:rsidRDefault="00143470" w:rsidP="007A6011">
      <w:pPr>
        <w:spacing w:after="0" w:line="240" w:lineRule="auto"/>
        <w:ind w:firstLine="720"/>
        <w:jc w:val="both"/>
        <w:rPr>
          <w:rFonts w:ascii="Times New Roman" w:eastAsia="Times New Roman" w:hAnsi="Times New Roman" w:cs="Times New Roman"/>
          <w:color w:val="000000"/>
          <w:sz w:val="28"/>
          <w:szCs w:val="28"/>
          <w:lang w:val="vi-VN"/>
        </w:rPr>
      </w:pPr>
      <w:r w:rsidRPr="0003322F">
        <w:rPr>
          <w:rFonts w:ascii="Times New Roman" w:eastAsia="Times New Roman" w:hAnsi="Times New Roman" w:cs="Times New Roman"/>
          <w:b/>
          <w:bCs/>
          <w:color w:val="000000"/>
          <w:sz w:val="28"/>
          <w:szCs w:val="28"/>
          <w:lang w:val="vi-VN"/>
        </w:rPr>
        <w:t>II</w:t>
      </w:r>
      <w:r w:rsidR="00B407AF" w:rsidRPr="000C1B5F">
        <w:rPr>
          <w:rFonts w:ascii="Times New Roman" w:eastAsia="Times New Roman" w:hAnsi="Times New Roman" w:cs="Times New Roman"/>
          <w:b/>
          <w:bCs/>
          <w:color w:val="000000"/>
          <w:sz w:val="28"/>
          <w:szCs w:val="28"/>
          <w:lang w:val="vi-VN"/>
        </w:rPr>
        <w:t>. Một số qui định cụ thể</w:t>
      </w:r>
    </w:p>
    <w:p w:rsidR="00F6053C" w:rsidRPr="00856120" w:rsidRDefault="00C07284" w:rsidP="007A6011">
      <w:pPr>
        <w:spacing w:after="0" w:line="240" w:lineRule="auto"/>
        <w:jc w:val="both"/>
        <w:outlineLvl w:val="0"/>
        <w:rPr>
          <w:rFonts w:ascii="Times New Roman" w:eastAsia="Calibri" w:hAnsi="Times New Roman" w:cs="Times New Roman"/>
          <w:b/>
          <w:bCs/>
          <w:sz w:val="28"/>
          <w:szCs w:val="28"/>
        </w:rPr>
      </w:pPr>
      <w:r w:rsidRPr="0003322F">
        <w:rPr>
          <w:rFonts w:ascii="Times New Roman" w:eastAsia="Calibri" w:hAnsi="Times New Roman" w:cs="Times New Roman"/>
          <w:b/>
          <w:bCs/>
          <w:sz w:val="28"/>
          <w:szCs w:val="28"/>
          <w:lang w:val="vi-VN"/>
        </w:rPr>
        <w:tab/>
      </w:r>
      <w:r w:rsidR="00E877C6">
        <w:rPr>
          <w:rFonts w:ascii="Times New Roman" w:eastAsia="Calibri" w:hAnsi="Times New Roman" w:cs="Times New Roman"/>
          <w:b/>
          <w:bCs/>
          <w:sz w:val="28"/>
          <w:szCs w:val="28"/>
          <w:lang w:val="vi-VN"/>
        </w:rPr>
        <w:tab/>
      </w:r>
      <w:r w:rsidR="00F6053C" w:rsidRPr="0003322F">
        <w:rPr>
          <w:rFonts w:ascii="Times New Roman" w:hAnsi="Times New Roman"/>
          <w:b/>
          <w:bCs/>
          <w:sz w:val="28"/>
          <w:szCs w:val="28"/>
          <w:lang w:val="vi-VN"/>
        </w:rPr>
        <w:t>1</w:t>
      </w:r>
      <w:r w:rsidR="00F6053C" w:rsidRPr="0003322F">
        <w:rPr>
          <w:rFonts w:ascii="Times New Roman" w:eastAsia="Calibri" w:hAnsi="Times New Roman" w:cs="Times New Roman"/>
          <w:b/>
          <w:bCs/>
          <w:sz w:val="28"/>
          <w:szCs w:val="28"/>
          <w:lang w:val="vi-VN"/>
        </w:rPr>
        <w:t>. Sổ gọi tên – ghi điểm:</w:t>
      </w:r>
      <w:r w:rsidR="00856120">
        <w:rPr>
          <w:rFonts w:ascii="Times New Roman" w:eastAsia="Calibri" w:hAnsi="Times New Roman" w:cs="Times New Roman"/>
          <w:b/>
          <w:bCs/>
          <w:sz w:val="28"/>
          <w:szCs w:val="28"/>
        </w:rPr>
        <w:t xml:space="preserve"> (sổ điểm điện tử)</w:t>
      </w:r>
    </w:p>
    <w:p w:rsidR="00F6053C" w:rsidRPr="0003322F" w:rsidRDefault="00F6053C" w:rsidP="007A6011">
      <w:pPr>
        <w:spacing w:after="0" w:line="240" w:lineRule="auto"/>
        <w:ind w:left="720"/>
        <w:jc w:val="both"/>
        <w:rPr>
          <w:rFonts w:ascii="Times New Roman" w:eastAsia="Calibri" w:hAnsi="Times New Roman" w:cs="Times New Roman"/>
          <w:sz w:val="28"/>
          <w:szCs w:val="28"/>
          <w:lang w:val="vi-VN"/>
        </w:rPr>
      </w:pPr>
      <w:r w:rsidRPr="0003322F">
        <w:rPr>
          <w:rFonts w:ascii="Times New Roman" w:eastAsia="Calibri" w:hAnsi="Times New Roman" w:cs="Times New Roman"/>
          <w:sz w:val="28"/>
          <w:szCs w:val="28"/>
          <w:lang w:val="vi-VN"/>
        </w:rPr>
        <w:tab/>
        <w:t>Sổ gọi tên, ghi điểm</w:t>
      </w:r>
      <w:r w:rsidR="00856120">
        <w:rPr>
          <w:rFonts w:ascii="Times New Roman" w:eastAsia="Calibri" w:hAnsi="Times New Roman" w:cs="Times New Roman"/>
          <w:sz w:val="28"/>
          <w:szCs w:val="28"/>
        </w:rPr>
        <w:t xml:space="preserve"> (sổ điểm điện tử) </w:t>
      </w:r>
      <w:r w:rsidRPr="0003322F">
        <w:rPr>
          <w:rFonts w:ascii="Times New Roman" w:eastAsia="Calibri" w:hAnsi="Times New Roman" w:cs="Times New Roman"/>
          <w:sz w:val="28"/>
          <w:szCs w:val="28"/>
          <w:lang w:val="vi-VN"/>
        </w:rPr>
        <w:t xml:space="preserve"> được sử dụng ngay từ những ngày đầu của năm học do Văn phòng nhà trường chịu trách nhiệm quản lý</w:t>
      </w:r>
      <w:r w:rsidR="00856120">
        <w:rPr>
          <w:rFonts w:ascii="Times New Roman" w:eastAsia="Calibri" w:hAnsi="Times New Roman" w:cs="Times New Roman"/>
          <w:sz w:val="28"/>
          <w:szCs w:val="28"/>
        </w:rPr>
        <w:t xml:space="preserve"> trên phần mềm VNPT</w:t>
      </w:r>
      <w:r w:rsidRPr="0003322F">
        <w:rPr>
          <w:rFonts w:ascii="Times New Roman" w:eastAsia="Calibri" w:hAnsi="Times New Roman" w:cs="Times New Roman"/>
          <w:sz w:val="28"/>
          <w:szCs w:val="28"/>
          <w:lang w:val="vi-VN"/>
        </w:rPr>
        <w:t>.</w:t>
      </w:r>
    </w:p>
    <w:p w:rsidR="00F647C4" w:rsidRPr="00D06CF8" w:rsidRDefault="00F6053C" w:rsidP="007A6011">
      <w:pPr>
        <w:spacing w:after="0" w:line="240" w:lineRule="auto"/>
        <w:ind w:left="720" w:firstLine="720"/>
        <w:jc w:val="both"/>
        <w:rPr>
          <w:rFonts w:ascii="Times New Roman" w:eastAsia="Calibri" w:hAnsi="Times New Roman" w:cs="Times New Roman"/>
          <w:sz w:val="28"/>
          <w:szCs w:val="28"/>
          <w:lang w:val="vi-VN"/>
        </w:rPr>
      </w:pPr>
      <w:r w:rsidRPr="0003322F">
        <w:rPr>
          <w:rFonts w:ascii="Times New Roman" w:eastAsia="Calibri" w:hAnsi="Times New Roman" w:cs="Times New Roman"/>
          <w:sz w:val="28"/>
          <w:szCs w:val="28"/>
          <w:lang w:val="vi-VN"/>
        </w:rPr>
        <w:t xml:space="preserve">Phần Sơ yếu lý lịch học sinh phải ghi thống nhất với </w:t>
      </w:r>
      <w:r w:rsidR="009C7623">
        <w:rPr>
          <w:rFonts w:ascii="Times New Roman" w:eastAsia="Calibri" w:hAnsi="Times New Roman" w:cs="Times New Roman"/>
          <w:sz w:val="28"/>
          <w:szCs w:val="28"/>
        </w:rPr>
        <w:t>giấy khai sinh bản chính photo hoặc bản sao. C</w:t>
      </w:r>
      <w:r w:rsidRPr="0003322F">
        <w:rPr>
          <w:rFonts w:ascii="Times New Roman" w:eastAsia="Calibri" w:hAnsi="Times New Roman" w:cs="Times New Roman"/>
          <w:sz w:val="28"/>
          <w:szCs w:val="28"/>
          <w:lang w:val="vi-VN"/>
        </w:rPr>
        <w:t>hậm nhất là 20 ngày kể từ ngày khai giảng năm học, phần sơ yếu lý lịch học sinh đượ</w:t>
      </w:r>
      <w:r w:rsidR="009C7623">
        <w:rPr>
          <w:rFonts w:ascii="Times New Roman" w:eastAsia="Calibri" w:hAnsi="Times New Roman" w:cs="Times New Roman"/>
          <w:sz w:val="28"/>
          <w:szCs w:val="28"/>
          <w:lang w:val="vi-VN"/>
        </w:rPr>
        <w:t>c nhập</w:t>
      </w:r>
      <w:r w:rsidRPr="0003322F">
        <w:rPr>
          <w:rFonts w:ascii="Times New Roman" w:eastAsia="Calibri" w:hAnsi="Times New Roman" w:cs="Times New Roman"/>
          <w:sz w:val="28"/>
          <w:szCs w:val="28"/>
          <w:lang w:val="vi-VN"/>
        </w:rPr>
        <w:t xml:space="preserve"> xong </w:t>
      </w:r>
      <w:r w:rsidR="00856120">
        <w:rPr>
          <w:rFonts w:ascii="Times New Roman" w:eastAsia="Calibri" w:hAnsi="Times New Roman" w:cs="Times New Roman"/>
          <w:sz w:val="28"/>
          <w:szCs w:val="28"/>
        </w:rPr>
        <w:t>vào phần mềm VNPT</w:t>
      </w:r>
      <w:r w:rsidRPr="0003322F">
        <w:rPr>
          <w:rFonts w:ascii="Times New Roman" w:eastAsia="Calibri" w:hAnsi="Times New Roman" w:cs="Times New Roman"/>
          <w:sz w:val="28"/>
          <w:szCs w:val="28"/>
          <w:lang w:val="vi-VN"/>
        </w:rPr>
        <w:t>. Việc này do chính giáo viên chủ nhiệm thực hiện với yêu cầ</w:t>
      </w:r>
      <w:r w:rsidR="00384949">
        <w:rPr>
          <w:rFonts w:ascii="Times New Roman" w:eastAsia="Calibri" w:hAnsi="Times New Roman" w:cs="Times New Roman"/>
          <w:sz w:val="28"/>
          <w:szCs w:val="28"/>
          <w:lang w:val="vi-VN"/>
        </w:rPr>
        <w:t>u chính xác</w:t>
      </w:r>
      <w:r w:rsidRPr="0003322F">
        <w:rPr>
          <w:rFonts w:ascii="Times New Roman" w:eastAsia="Calibri" w:hAnsi="Times New Roman" w:cs="Times New Roman"/>
          <w:sz w:val="28"/>
          <w:szCs w:val="28"/>
          <w:lang w:val="vi-VN"/>
        </w:rPr>
        <w:t>. Nội dung của các trang tiếp theo được thực hiện đầy đủ, kịp thời theo tiến trình năm họ</w:t>
      </w:r>
      <w:r w:rsidR="00F647C4">
        <w:rPr>
          <w:rFonts w:ascii="Times New Roman" w:eastAsia="Calibri" w:hAnsi="Times New Roman" w:cs="Times New Roman"/>
          <w:sz w:val="28"/>
          <w:szCs w:val="28"/>
          <w:lang w:val="vi-VN"/>
        </w:rPr>
        <w:t>c</w:t>
      </w:r>
      <w:r w:rsidR="00F647C4" w:rsidRPr="00F647C4">
        <w:rPr>
          <w:rFonts w:ascii="Times New Roman" w:eastAsia="Calibri" w:hAnsi="Times New Roman" w:cs="Times New Roman"/>
          <w:sz w:val="28"/>
          <w:szCs w:val="28"/>
          <w:lang w:val="vi-VN"/>
        </w:rPr>
        <w:t>.</w:t>
      </w:r>
    </w:p>
    <w:p w:rsidR="00F6053C" w:rsidRPr="0003322F" w:rsidRDefault="00F6053C" w:rsidP="007A6011">
      <w:pPr>
        <w:spacing w:after="0" w:line="240" w:lineRule="auto"/>
        <w:ind w:left="720" w:firstLine="720"/>
        <w:jc w:val="both"/>
        <w:rPr>
          <w:rFonts w:ascii="Times New Roman" w:eastAsia="Calibri" w:hAnsi="Times New Roman" w:cs="Times New Roman"/>
          <w:sz w:val="28"/>
          <w:szCs w:val="28"/>
          <w:lang w:val="vi-VN"/>
        </w:rPr>
      </w:pPr>
      <w:r w:rsidRPr="0003322F">
        <w:rPr>
          <w:rFonts w:ascii="Times New Roman" w:eastAsia="Calibri" w:hAnsi="Times New Roman" w:cs="Times New Roman"/>
          <w:sz w:val="28"/>
          <w:szCs w:val="28"/>
          <w:lang w:val="vi-VN"/>
        </w:rPr>
        <w:t xml:space="preserve">Điểm kiểm tra phải được cập nhật thường xuyên, điểm kiểm tra của môn học nào phải do chính giáo viên đảm nhận môn học đó </w:t>
      </w:r>
      <w:r w:rsidR="00856120">
        <w:rPr>
          <w:rFonts w:ascii="Times New Roman" w:eastAsia="Calibri" w:hAnsi="Times New Roman" w:cs="Times New Roman"/>
          <w:sz w:val="28"/>
          <w:szCs w:val="28"/>
        </w:rPr>
        <w:t>cập nhật vào phần mềm VNPT</w:t>
      </w:r>
      <w:r w:rsidRPr="0003322F">
        <w:rPr>
          <w:rFonts w:ascii="Times New Roman" w:eastAsia="Calibri" w:hAnsi="Times New Roman" w:cs="Times New Roman"/>
          <w:sz w:val="28"/>
          <w:szCs w:val="28"/>
          <w:lang w:val="vi-VN"/>
        </w:rPr>
        <w:t xml:space="preserve">.  </w:t>
      </w:r>
    </w:p>
    <w:p w:rsidR="00F6053C" w:rsidRPr="00856120" w:rsidRDefault="00F6053C" w:rsidP="007A6011">
      <w:pPr>
        <w:spacing w:after="0" w:line="240" w:lineRule="auto"/>
        <w:ind w:left="720" w:firstLine="720"/>
        <w:jc w:val="both"/>
        <w:rPr>
          <w:rFonts w:ascii="Times New Roman" w:eastAsia="Calibri" w:hAnsi="Times New Roman" w:cs="Times New Roman"/>
          <w:sz w:val="28"/>
          <w:szCs w:val="28"/>
        </w:rPr>
      </w:pPr>
      <w:r w:rsidRPr="0003322F">
        <w:rPr>
          <w:rFonts w:ascii="Times New Roman" w:eastAsia="Calibri" w:hAnsi="Times New Roman" w:cs="Times New Roman"/>
          <w:sz w:val="28"/>
          <w:szCs w:val="28"/>
          <w:lang w:val="vi-VN"/>
        </w:rPr>
        <w:lastRenderedPageBreak/>
        <w:t xml:space="preserve">Cuối mỗi tháng phải </w:t>
      </w:r>
      <w:r w:rsidR="00856120">
        <w:rPr>
          <w:rFonts w:ascii="Times New Roman" w:eastAsia="Calibri" w:hAnsi="Times New Roman" w:cs="Times New Roman"/>
          <w:sz w:val="28"/>
          <w:szCs w:val="28"/>
        </w:rPr>
        <w:t>cập nhật</w:t>
      </w:r>
      <w:r w:rsidRPr="0003322F">
        <w:rPr>
          <w:rFonts w:ascii="Times New Roman" w:eastAsia="Calibri" w:hAnsi="Times New Roman" w:cs="Times New Roman"/>
          <w:sz w:val="28"/>
          <w:szCs w:val="28"/>
          <w:lang w:val="vi-VN"/>
        </w:rPr>
        <w:t xml:space="preserve"> số nghỉ học có phép, không phép của cả lớp</w:t>
      </w:r>
      <w:r w:rsidR="00856120">
        <w:rPr>
          <w:rFonts w:ascii="Times New Roman" w:eastAsia="Calibri" w:hAnsi="Times New Roman" w:cs="Times New Roman"/>
          <w:sz w:val="28"/>
          <w:szCs w:val="28"/>
        </w:rPr>
        <w:t xml:space="preserve"> vào phần mềm VNPT.</w:t>
      </w:r>
    </w:p>
    <w:p w:rsidR="00F6053C" w:rsidRPr="0003322F" w:rsidRDefault="00F6053C" w:rsidP="007A6011">
      <w:pPr>
        <w:spacing w:after="0" w:line="240" w:lineRule="auto"/>
        <w:ind w:left="720" w:firstLine="720"/>
        <w:jc w:val="both"/>
        <w:rPr>
          <w:rFonts w:ascii="Times New Roman" w:eastAsia="Calibri" w:hAnsi="Times New Roman" w:cs="Times New Roman"/>
          <w:sz w:val="28"/>
          <w:szCs w:val="28"/>
          <w:lang w:val="vi-VN"/>
        </w:rPr>
      </w:pPr>
      <w:r w:rsidRPr="0003322F">
        <w:rPr>
          <w:rFonts w:ascii="Times New Roman" w:eastAsia="Calibri" w:hAnsi="Times New Roman" w:cs="Times New Roman"/>
          <w:sz w:val="28"/>
          <w:szCs w:val="28"/>
          <w:lang w:val="vi-VN"/>
        </w:rPr>
        <w:t>Cuối năm học, sổ gọi tên ghi điể</w:t>
      </w:r>
      <w:r w:rsidR="009C7623">
        <w:rPr>
          <w:rFonts w:ascii="Times New Roman" w:eastAsia="Calibri" w:hAnsi="Times New Roman" w:cs="Times New Roman"/>
          <w:sz w:val="28"/>
          <w:szCs w:val="28"/>
          <w:lang w:val="vi-VN"/>
        </w:rPr>
        <w:t>m</w:t>
      </w:r>
      <w:r w:rsidR="009C7623">
        <w:rPr>
          <w:rFonts w:ascii="Times New Roman" w:eastAsia="Calibri" w:hAnsi="Times New Roman" w:cs="Times New Roman"/>
          <w:sz w:val="28"/>
          <w:szCs w:val="28"/>
        </w:rPr>
        <w:t xml:space="preserve"> </w:t>
      </w:r>
      <w:r w:rsidRPr="0003322F">
        <w:rPr>
          <w:rFonts w:ascii="Times New Roman" w:eastAsia="Calibri" w:hAnsi="Times New Roman" w:cs="Times New Roman"/>
          <w:sz w:val="28"/>
          <w:szCs w:val="28"/>
          <w:lang w:val="vi-VN"/>
        </w:rPr>
        <w:t>phải</w:t>
      </w:r>
      <w:r w:rsidR="00856120">
        <w:rPr>
          <w:rFonts w:ascii="Times New Roman" w:eastAsia="Calibri" w:hAnsi="Times New Roman" w:cs="Times New Roman"/>
          <w:sz w:val="28"/>
          <w:szCs w:val="28"/>
        </w:rPr>
        <w:t xml:space="preserve"> </w:t>
      </w:r>
      <w:r w:rsidR="009C7623">
        <w:rPr>
          <w:rFonts w:ascii="Times New Roman" w:eastAsia="Calibri" w:hAnsi="Times New Roman" w:cs="Times New Roman"/>
          <w:sz w:val="28"/>
          <w:szCs w:val="28"/>
        </w:rPr>
        <w:t xml:space="preserve">được giáo viên chủ nhiệm </w:t>
      </w:r>
      <w:r w:rsidR="00856120">
        <w:rPr>
          <w:rFonts w:ascii="Times New Roman" w:eastAsia="Calibri" w:hAnsi="Times New Roman" w:cs="Times New Roman"/>
          <w:sz w:val="28"/>
          <w:szCs w:val="28"/>
        </w:rPr>
        <w:t>in ra từ phần mềm</w:t>
      </w:r>
      <w:r w:rsidR="009C7623">
        <w:rPr>
          <w:rFonts w:ascii="Times New Roman" w:eastAsia="Calibri" w:hAnsi="Times New Roman" w:cs="Times New Roman"/>
          <w:sz w:val="28"/>
          <w:szCs w:val="28"/>
        </w:rPr>
        <w:t xml:space="preserve"> VNPT</w:t>
      </w:r>
      <w:r w:rsidR="00856120">
        <w:rPr>
          <w:rFonts w:ascii="Times New Roman" w:eastAsia="Calibri" w:hAnsi="Times New Roman" w:cs="Times New Roman"/>
          <w:sz w:val="28"/>
          <w:szCs w:val="28"/>
        </w:rPr>
        <w:t xml:space="preserve">, kiểm tra, ký chốt lỗi sửa điểm </w:t>
      </w:r>
      <w:r w:rsidR="001E4E8A">
        <w:rPr>
          <w:rFonts w:ascii="Times New Roman" w:eastAsia="Calibri" w:hAnsi="Times New Roman" w:cs="Times New Roman"/>
          <w:sz w:val="28"/>
          <w:szCs w:val="28"/>
        </w:rPr>
        <w:t xml:space="preserve">và lưu ở văn phòng </w:t>
      </w:r>
      <w:r w:rsidRPr="0003322F">
        <w:rPr>
          <w:rFonts w:ascii="Times New Roman" w:eastAsia="Calibri" w:hAnsi="Times New Roman" w:cs="Times New Roman"/>
          <w:sz w:val="28"/>
          <w:szCs w:val="28"/>
          <w:lang w:val="vi-VN"/>
        </w:rPr>
        <w:t>nhà trường.</w:t>
      </w:r>
    </w:p>
    <w:p w:rsidR="00F6053C" w:rsidRPr="0003322F" w:rsidRDefault="00F6053C" w:rsidP="007A6011">
      <w:pPr>
        <w:spacing w:after="0" w:line="240" w:lineRule="auto"/>
        <w:jc w:val="both"/>
        <w:rPr>
          <w:rFonts w:ascii="Times New Roman" w:eastAsia="Calibri" w:hAnsi="Times New Roman" w:cs="Times New Roman"/>
          <w:b/>
          <w:sz w:val="28"/>
          <w:szCs w:val="28"/>
          <w:lang w:val="vi-VN"/>
        </w:rPr>
      </w:pPr>
      <w:r w:rsidRPr="0003322F">
        <w:rPr>
          <w:rFonts w:ascii="Times New Roman" w:eastAsia="Calibri" w:hAnsi="Times New Roman" w:cs="Times New Roman"/>
          <w:sz w:val="28"/>
          <w:szCs w:val="28"/>
          <w:lang w:val="vi-VN"/>
        </w:rPr>
        <w:tab/>
      </w:r>
      <w:r w:rsidR="00E877C6">
        <w:rPr>
          <w:rFonts w:ascii="Times New Roman" w:eastAsia="Calibri" w:hAnsi="Times New Roman" w:cs="Times New Roman"/>
          <w:sz w:val="28"/>
          <w:szCs w:val="28"/>
          <w:lang w:val="vi-VN"/>
        </w:rPr>
        <w:tab/>
      </w:r>
      <w:r w:rsidRPr="0003322F">
        <w:rPr>
          <w:rFonts w:ascii="Times New Roman" w:hAnsi="Times New Roman"/>
          <w:b/>
          <w:sz w:val="28"/>
          <w:szCs w:val="28"/>
          <w:lang w:val="vi-VN"/>
        </w:rPr>
        <w:t>2</w:t>
      </w:r>
      <w:r w:rsidRPr="0003322F">
        <w:rPr>
          <w:rFonts w:ascii="Times New Roman" w:eastAsia="Calibri" w:hAnsi="Times New Roman" w:cs="Times New Roman"/>
          <w:b/>
          <w:sz w:val="28"/>
          <w:szCs w:val="28"/>
          <w:lang w:val="vi-VN"/>
        </w:rPr>
        <w:t>. Sổ ghi đầu bài:</w:t>
      </w:r>
    </w:p>
    <w:p w:rsidR="00F6053C" w:rsidRPr="0003322F" w:rsidRDefault="00F6053C" w:rsidP="007A6011">
      <w:pPr>
        <w:spacing w:after="0" w:line="240" w:lineRule="auto"/>
        <w:ind w:left="720"/>
        <w:jc w:val="both"/>
        <w:rPr>
          <w:rFonts w:ascii="Times New Roman" w:eastAsia="Calibri" w:hAnsi="Times New Roman" w:cs="Times New Roman"/>
          <w:sz w:val="28"/>
          <w:szCs w:val="28"/>
          <w:lang w:val="vi-VN"/>
        </w:rPr>
      </w:pPr>
      <w:r w:rsidRPr="0003322F">
        <w:rPr>
          <w:rFonts w:ascii="Times New Roman" w:eastAsia="Calibri" w:hAnsi="Times New Roman" w:cs="Times New Roman"/>
          <w:sz w:val="28"/>
          <w:szCs w:val="28"/>
          <w:lang w:val="vi-VN"/>
        </w:rPr>
        <w:tab/>
        <w:t>Sổ ghi đầ</w:t>
      </w:r>
      <w:r w:rsidR="000375EF">
        <w:rPr>
          <w:rFonts w:ascii="Times New Roman" w:eastAsia="Calibri" w:hAnsi="Times New Roman" w:cs="Times New Roman"/>
          <w:sz w:val="28"/>
          <w:szCs w:val="28"/>
          <w:lang w:val="vi-VN"/>
        </w:rPr>
        <w:t>u bài đầu năm GV</w:t>
      </w:r>
      <w:r w:rsidR="009C7623">
        <w:rPr>
          <w:rFonts w:ascii="Times New Roman" w:eastAsia="Calibri" w:hAnsi="Times New Roman" w:cs="Times New Roman"/>
          <w:sz w:val="28"/>
          <w:szCs w:val="28"/>
        </w:rPr>
        <w:t>CN</w:t>
      </w:r>
      <w:r w:rsidR="000375EF">
        <w:rPr>
          <w:rFonts w:ascii="Times New Roman" w:eastAsia="Calibri" w:hAnsi="Times New Roman" w:cs="Times New Roman"/>
          <w:sz w:val="28"/>
          <w:szCs w:val="28"/>
          <w:lang w:val="vi-VN"/>
        </w:rPr>
        <w:t xml:space="preserve"> nhận tại </w:t>
      </w:r>
      <w:r w:rsidR="000375EF">
        <w:rPr>
          <w:rFonts w:ascii="Times New Roman" w:eastAsia="Calibri" w:hAnsi="Times New Roman" w:cs="Times New Roman"/>
          <w:sz w:val="28"/>
          <w:szCs w:val="28"/>
        </w:rPr>
        <w:t>V</w:t>
      </w:r>
      <w:r w:rsidRPr="0003322F">
        <w:rPr>
          <w:rFonts w:ascii="Times New Roman" w:eastAsia="Calibri" w:hAnsi="Times New Roman" w:cs="Times New Roman"/>
          <w:sz w:val="28"/>
          <w:szCs w:val="28"/>
          <w:lang w:val="vi-VN"/>
        </w:rPr>
        <w:t>ăn phòng nhà trường.</w:t>
      </w:r>
    </w:p>
    <w:p w:rsidR="00F6053C" w:rsidRPr="0003322F" w:rsidRDefault="00F6053C" w:rsidP="007A6011">
      <w:pPr>
        <w:spacing w:after="0" w:line="240" w:lineRule="auto"/>
        <w:ind w:left="720" w:firstLine="720"/>
        <w:jc w:val="both"/>
        <w:rPr>
          <w:rFonts w:ascii="Times New Roman" w:eastAsia="Calibri" w:hAnsi="Times New Roman" w:cs="Times New Roman"/>
          <w:sz w:val="28"/>
          <w:szCs w:val="28"/>
          <w:lang w:val="vi-VN"/>
        </w:rPr>
      </w:pPr>
      <w:r w:rsidRPr="0003322F">
        <w:rPr>
          <w:rFonts w:ascii="Times New Roman" w:eastAsia="Calibri" w:hAnsi="Times New Roman" w:cs="Times New Roman"/>
          <w:sz w:val="28"/>
          <w:szCs w:val="28"/>
          <w:lang w:val="vi-VN"/>
        </w:rPr>
        <w:t>Lớp trưởng và Giáo viên bộ môn điền các thông tin vào sổ đầu bài theo quy định, những nhận xét - đánh giá  của giáo viên bộ môn về  tiết học phải chính xác, công bằng, khách quan và có tác dụng giáo dục.</w:t>
      </w:r>
    </w:p>
    <w:p w:rsidR="008B24D0" w:rsidRPr="0003322F" w:rsidRDefault="00F6053C" w:rsidP="007A6011">
      <w:pPr>
        <w:spacing w:after="0" w:line="240" w:lineRule="auto"/>
        <w:ind w:left="720" w:firstLine="720"/>
        <w:jc w:val="both"/>
        <w:rPr>
          <w:rFonts w:ascii="Times New Roman" w:hAnsi="Times New Roman"/>
          <w:sz w:val="28"/>
          <w:szCs w:val="28"/>
          <w:lang w:val="vi-VN"/>
        </w:rPr>
      </w:pPr>
      <w:r w:rsidRPr="0003322F">
        <w:rPr>
          <w:rFonts w:ascii="Times New Roman" w:eastAsia="Calibri" w:hAnsi="Times New Roman" w:cs="Times New Roman"/>
          <w:sz w:val="28"/>
          <w:szCs w:val="28"/>
          <w:lang w:val="vi-VN"/>
        </w:rPr>
        <w:t>Các buổi, các tiết nghỉ theo kế hoạch trường hoặc của riêng giáo viên phải do giáo viên chủ nhiệm ghi, ký tên và nêu rõ lý do. Các tiết dạy bù, dạy thay…vẫn phải ghi đầy đủ các thông tin liên quan.</w:t>
      </w:r>
    </w:p>
    <w:p w:rsidR="00C25109" w:rsidRPr="00A9433B" w:rsidRDefault="00C25109" w:rsidP="007A6011">
      <w:pPr>
        <w:pStyle w:val="NormalWeb"/>
        <w:spacing w:before="0" w:beforeAutospacing="0" w:after="0" w:afterAutospacing="0"/>
        <w:ind w:left="684" w:firstLine="720"/>
        <w:jc w:val="both"/>
        <w:rPr>
          <w:sz w:val="28"/>
          <w:szCs w:val="28"/>
        </w:rPr>
      </w:pPr>
      <w:r w:rsidRPr="00A9433B">
        <w:rPr>
          <w:sz w:val="28"/>
          <w:szCs w:val="28"/>
        </w:rPr>
        <w:t xml:space="preserve"> GVCN tổng hợp, đánh giá, ghi nhận xét tình hình học tập của lớp và ký xác nhận vào sổ đầu bài. Những tiết GVBM không đánh giá và kí vào SĐB sau tiết 5 ngày thứ 7 thì GVCN hoặc HS phải báo cáo lại với Đoàn trường hoặc BGH. Nếu lớp không báo lại thì tiết học đó lớp bị trừ điểm theo mức mà Đoàn trường đã quy định.    </w:t>
      </w:r>
    </w:p>
    <w:p w:rsidR="00C25109" w:rsidRPr="00C25109" w:rsidRDefault="00C25109" w:rsidP="007A6011">
      <w:pPr>
        <w:spacing w:after="0"/>
        <w:ind w:left="720" w:firstLine="684"/>
        <w:jc w:val="both"/>
        <w:rPr>
          <w:rFonts w:ascii="Times New Roman" w:hAnsi="Times New Roman"/>
          <w:sz w:val="28"/>
          <w:szCs w:val="28"/>
        </w:rPr>
      </w:pPr>
      <w:r w:rsidRPr="00C25109">
        <w:rPr>
          <w:rFonts w:ascii="Times New Roman" w:hAnsi="Times New Roman"/>
          <w:sz w:val="28"/>
          <w:szCs w:val="28"/>
        </w:rPr>
        <w:t>Hết HKI và cuối năm, Đoàn trường thu và bàn giao SĐB trực tiếp cho văn phòng vào các tuần 19, 37 để lưu trữ .</w:t>
      </w:r>
    </w:p>
    <w:p w:rsidR="00F6053C" w:rsidRPr="0003322F" w:rsidRDefault="00F6053C" w:rsidP="007A6011">
      <w:pPr>
        <w:spacing w:after="0" w:line="240" w:lineRule="auto"/>
        <w:jc w:val="both"/>
        <w:rPr>
          <w:rFonts w:ascii="Times New Roman" w:eastAsia="Calibri" w:hAnsi="Times New Roman" w:cs="Times New Roman"/>
          <w:sz w:val="28"/>
          <w:szCs w:val="28"/>
          <w:lang w:val="vi-VN"/>
        </w:rPr>
      </w:pPr>
      <w:r w:rsidRPr="0003322F">
        <w:rPr>
          <w:rFonts w:ascii="Times New Roman" w:eastAsia="Calibri" w:hAnsi="Times New Roman" w:cs="Times New Roman"/>
          <w:sz w:val="28"/>
          <w:szCs w:val="28"/>
          <w:lang w:val="vi-VN"/>
        </w:rPr>
        <w:tab/>
      </w:r>
      <w:r w:rsidR="00E877C6">
        <w:rPr>
          <w:rFonts w:ascii="Times New Roman" w:eastAsia="Calibri" w:hAnsi="Times New Roman" w:cs="Times New Roman"/>
          <w:sz w:val="28"/>
          <w:szCs w:val="28"/>
          <w:lang w:val="vi-VN"/>
        </w:rPr>
        <w:tab/>
      </w:r>
      <w:r w:rsidRPr="0003322F">
        <w:rPr>
          <w:rFonts w:ascii="Times New Roman" w:hAnsi="Times New Roman"/>
          <w:b/>
          <w:sz w:val="28"/>
          <w:szCs w:val="28"/>
          <w:lang w:val="vi-VN"/>
        </w:rPr>
        <w:t>3</w:t>
      </w:r>
      <w:r w:rsidRPr="0003322F">
        <w:rPr>
          <w:rFonts w:ascii="Times New Roman" w:eastAsia="Calibri" w:hAnsi="Times New Roman" w:cs="Times New Roman"/>
          <w:b/>
          <w:sz w:val="28"/>
          <w:szCs w:val="28"/>
          <w:lang w:val="vi-VN"/>
        </w:rPr>
        <w:t>. Sổ Đăng bộ</w:t>
      </w:r>
      <w:r w:rsidRPr="0003322F">
        <w:rPr>
          <w:rFonts w:ascii="Times New Roman" w:eastAsia="Calibri" w:hAnsi="Times New Roman" w:cs="Times New Roman"/>
          <w:sz w:val="28"/>
          <w:szCs w:val="28"/>
          <w:lang w:val="vi-VN"/>
        </w:rPr>
        <w:t>:</w:t>
      </w:r>
    </w:p>
    <w:p w:rsidR="00F6053C" w:rsidRPr="0003322F" w:rsidRDefault="00F6053C" w:rsidP="007A6011">
      <w:pPr>
        <w:spacing w:after="0" w:line="240" w:lineRule="auto"/>
        <w:jc w:val="both"/>
        <w:rPr>
          <w:rFonts w:ascii="Times New Roman" w:eastAsia="Calibri" w:hAnsi="Times New Roman" w:cs="Times New Roman"/>
          <w:sz w:val="28"/>
          <w:szCs w:val="28"/>
          <w:lang w:val="vi-VN"/>
        </w:rPr>
      </w:pPr>
      <w:r w:rsidRPr="0003322F">
        <w:rPr>
          <w:rFonts w:ascii="Times New Roman" w:eastAsia="Calibri" w:hAnsi="Times New Roman" w:cs="Times New Roman"/>
          <w:sz w:val="28"/>
          <w:szCs w:val="28"/>
          <w:lang w:val="vi-VN"/>
        </w:rPr>
        <w:tab/>
      </w:r>
      <w:r w:rsidR="00491DBA" w:rsidRPr="0003322F">
        <w:rPr>
          <w:rFonts w:ascii="Times New Roman" w:eastAsia="Calibri" w:hAnsi="Times New Roman" w:cs="Times New Roman"/>
          <w:sz w:val="28"/>
          <w:szCs w:val="28"/>
          <w:lang w:val="vi-VN"/>
        </w:rPr>
        <w:tab/>
      </w:r>
      <w:r w:rsidR="001E4E8A">
        <w:rPr>
          <w:rFonts w:ascii="Times New Roman" w:eastAsia="Calibri" w:hAnsi="Times New Roman" w:cs="Times New Roman"/>
          <w:sz w:val="28"/>
          <w:szCs w:val="28"/>
          <w:lang w:val="vi-VN"/>
        </w:rPr>
        <w:t>Các thông tin qui</w:t>
      </w:r>
      <w:r w:rsidRPr="0003322F">
        <w:rPr>
          <w:rFonts w:ascii="Times New Roman" w:eastAsia="Calibri" w:hAnsi="Times New Roman" w:cs="Times New Roman"/>
          <w:sz w:val="28"/>
          <w:szCs w:val="28"/>
          <w:lang w:val="vi-VN"/>
        </w:rPr>
        <w:t xml:space="preserve"> định đối với mỗi học sinh do Văn phòng nhà trường trực tiếp ghi.</w:t>
      </w:r>
    </w:p>
    <w:p w:rsidR="00F6053C" w:rsidRPr="0003322F" w:rsidRDefault="00F6053C" w:rsidP="007A6011">
      <w:pPr>
        <w:spacing w:after="0" w:line="240" w:lineRule="auto"/>
        <w:ind w:left="720"/>
        <w:jc w:val="both"/>
        <w:rPr>
          <w:rFonts w:ascii="Times New Roman" w:eastAsia="Calibri" w:hAnsi="Times New Roman" w:cs="Times New Roman"/>
          <w:sz w:val="28"/>
          <w:szCs w:val="28"/>
          <w:lang w:val="vi-VN"/>
        </w:rPr>
      </w:pPr>
      <w:r w:rsidRPr="0003322F">
        <w:rPr>
          <w:rFonts w:ascii="Times New Roman" w:eastAsia="Calibri" w:hAnsi="Times New Roman" w:cs="Times New Roman"/>
          <w:sz w:val="28"/>
          <w:szCs w:val="28"/>
          <w:lang w:val="vi-VN"/>
        </w:rPr>
        <w:tab/>
        <w:t>Sổ đăng bộ không mang khỏi Văn phòng nhà trường nếu không có ý kiến của Hiệu trưởng và sự giám sát của cán bộ làm nhiệm vụ quản lý. Không được sửa chữa, tẩy xóa hoặc bổ sung khi chưa xác minh sự chính xác của thông tin, chưa báo cáo và được sự đồng ý của Hiệu trưởng.</w:t>
      </w:r>
    </w:p>
    <w:p w:rsidR="00F6053C" w:rsidRPr="0003322F" w:rsidRDefault="00F6053C" w:rsidP="007A6011">
      <w:pPr>
        <w:spacing w:after="0" w:line="240" w:lineRule="auto"/>
        <w:ind w:left="720" w:firstLine="720"/>
        <w:jc w:val="both"/>
        <w:rPr>
          <w:rFonts w:ascii="Times New Roman" w:eastAsia="Calibri" w:hAnsi="Times New Roman" w:cs="Times New Roman"/>
          <w:sz w:val="28"/>
          <w:szCs w:val="28"/>
          <w:lang w:val="vi-VN"/>
        </w:rPr>
      </w:pPr>
      <w:r w:rsidRPr="0003322F">
        <w:rPr>
          <w:rFonts w:ascii="Times New Roman" w:eastAsia="Calibri" w:hAnsi="Times New Roman" w:cs="Times New Roman"/>
          <w:sz w:val="28"/>
          <w:szCs w:val="28"/>
          <w:lang w:val="vi-VN"/>
        </w:rPr>
        <w:t>Hàng năm, học sinh mới trúng tuyển vào trường, học sinh chuyển trường hoặc đi trường khác phải được kịp thời  ghi tên hoặc xóa tên trong sổ đăng bộ.</w:t>
      </w:r>
    </w:p>
    <w:p w:rsidR="00F6053C" w:rsidRPr="0003322F" w:rsidRDefault="00F6053C" w:rsidP="007A6011">
      <w:pPr>
        <w:spacing w:after="0" w:line="240" w:lineRule="auto"/>
        <w:jc w:val="both"/>
        <w:rPr>
          <w:rFonts w:ascii="Times New Roman" w:eastAsia="Calibri" w:hAnsi="Times New Roman" w:cs="Times New Roman"/>
          <w:sz w:val="28"/>
          <w:szCs w:val="28"/>
          <w:lang w:val="vi-VN"/>
        </w:rPr>
      </w:pPr>
      <w:r w:rsidRPr="0003322F">
        <w:rPr>
          <w:rFonts w:ascii="Times New Roman" w:eastAsia="Calibri" w:hAnsi="Times New Roman" w:cs="Times New Roman"/>
          <w:sz w:val="28"/>
          <w:szCs w:val="28"/>
          <w:lang w:val="vi-VN"/>
        </w:rPr>
        <w:tab/>
      </w:r>
      <w:r w:rsidR="00E877C6">
        <w:rPr>
          <w:rFonts w:ascii="Times New Roman" w:eastAsia="Calibri" w:hAnsi="Times New Roman" w:cs="Times New Roman"/>
          <w:sz w:val="28"/>
          <w:szCs w:val="28"/>
          <w:lang w:val="vi-VN"/>
        </w:rPr>
        <w:tab/>
      </w:r>
      <w:r w:rsidRPr="0003322F">
        <w:rPr>
          <w:rFonts w:ascii="Times New Roman" w:hAnsi="Times New Roman"/>
          <w:b/>
          <w:sz w:val="28"/>
          <w:szCs w:val="28"/>
          <w:lang w:val="vi-VN"/>
        </w:rPr>
        <w:t>4</w:t>
      </w:r>
      <w:r w:rsidRPr="0003322F">
        <w:rPr>
          <w:rFonts w:ascii="Times New Roman" w:eastAsia="Calibri" w:hAnsi="Times New Roman" w:cs="Times New Roman"/>
          <w:b/>
          <w:sz w:val="28"/>
          <w:szCs w:val="28"/>
          <w:lang w:val="vi-VN"/>
        </w:rPr>
        <w:t>. Học bạ</w:t>
      </w:r>
      <w:r w:rsidRPr="0003322F">
        <w:rPr>
          <w:rFonts w:ascii="Times New Roman" w:eastAsia="Calibri" w:hAnsi="Times New Roman" w:cs="Times New Roman"/>
          <w:sz w:val="28"/>
          <w:szCs w:val="28"/>
          <w:lang w:val="vi-VN"/>
        </w:rPr>
        <w:t>:</w:t>
      </w:r>
    </w:p>
    <w:p w:rsidR="00F6053C" w:rsidRPr="0003322F" w:rsidRDefault="00F6053C" w:rsidP="007A6011">
      <w:pPr>
        <w:spacing w:after="0" w:line="240" w:lineRule="auto"/>
        <w:ind w:left="720"/>
        <w:jc w:val="both"/>
        <w:rPr>
          <w:rFonts w:ascii="Times New Roman" w:eastAsia="Calibri" w:hAnsi="Times New Roman" w:cs="Times New Roman"/>
          <w:sz w:val="28"/>
          <w:szCs w:val="28"/>
          <w:lang w:val="vi-VN"/>
        </w:rPr>
      </w:pPr>
      <w:r w:rsidRPr="0003322F">
        <w:rPr>
          <w:rFonts w:ascii="Times New Roman" w:eastAsia="Calibri" w:hAnsi="Times New Roman" w:cs="Times New Roman"/>
          <w:sz w:val="28"/>
          <w:szCs w:val="28"/>
          <w:lang w:val="vi-VN"/>
        </w:rPr>
        <w:tab/>
        <w:t>Tất cả học bạ của học sinh mới tuyển và học sinh cũ do Văn phòng nhà trường quản lý, Hiệu trưởng chịu trách nhiệm kiểm tra việc sử dụng và bảo quản. Cách ghi và sử dụng học bạ theo đúng hướng dẫn tại trang cuối mỗi học bạ.</w:t>
      </w:r>
    </w:p>
    <w:p w:rsidR="00F6053C" w:rsidRPr="0003322F" w:rsidRDefault="00F6053C" w:rsidP="007A6011">
      <w:pPr>
        <w:spacing w:after="0" w:line="240" w:lineRule="auto"/>
        <w:jc w:val="both"/>
        <w:rPr>
          <w:rFonts w:ascii="Times New Roman" w:eastAsia="Calibri" w:hAnsi="Times New Roman" w:cs="Times New Roman"/>
          <w:sz w:val="28"/>
          <w:szCs w:val="28"/>
          <w:lang w:val="vi-VN"/>
        </w:rPr>
      </w:pPr>
      <w:r w:rsidRPr="0003322F">
        <w:rPr>
          <w:rFonts w:ascii="Times New Roman" w:eastAsia="Calibri" w:hAnsi="Times New Roman" w:cs="Times New Roman"/>
          <w:sz w:val="28"/>
          <w:szCs w:val="28"/>
          <w:lang w:val="vi-VN"/>
        </w:rPr>
        <w:tab/>
      </w:r>
      <w:r w:rsidR="0033587E" w:rsidRPr="0003322F">
        <w:rPr>
          <w:rFonts w:ascii="Times New Roman" w:eastAsia="Calibri" w:hAnsi="Times New Roman" w:cs="Times New Roman"/>
          <w:sz w:val="28"/>
          <w:szCs w:val="28"/>
          <w:lang w:val="vi-VN"/>
        </w:rPr>
        <w:tab/>
      </w:r>
      <w:r w:rsidRPr="0003322F">
        <w:rPr>
          <w:rFonts w:ascii="Times New Roman" w:eastAsia="Calibri" w:hAnsi="Times New Roman" w:cs="Times New Roman"/>
          <w:sz w:val="28"/>
          <w:szCs w:val="28"/>
          <w:lang w:val="vi-VN"/>
        </w:rPr>
        <w:t>Toàn bộ học bạ của học sinh phải hoàn tất trước ngày 31 tháng 5 hàng năm.</w:t>
      </w:r>
    </w:p>
    <w:p w:rsidR="00F6053C" w:rsidRPr="0003322F" w:rsidRDefault="00F6053C" w:rsidP="007A6011">
      <w:pPr>
        <w:spacing w:after="0" w:line="240" w:lineRule="auto"/>
        <w:ind w:left="720"/>
        <w:jc w:val="both"/>
        <w:rPr>
          <w:rFonts w:ascii="Times New Roman" w:eastAsia="Calibri" w:hAnsi="Times New Roman" w:cs="Times New Roman"/>
          <w:sz w:val="28"/>
          <w:szCs w:val="28"/>
          <w:lang w:val="vi-VN"/>
        </w:rPr>
      </w:pPr>
      <w:r w:rsidRPr="0003322F">
        <w:rPr>
          <w:rFonts w:ascii="Times New Roman" w:eastAsia="Calibri" w:hAnsi="Times New Roman" w:cs="Times New Roman"/>
          <w:sz w:val="28"/>
          <w:szCs w:val="28"/>
          <w:lang w:val="vi-VN"/>
        </w:rPr>
        <w:tab/>
        <w:t>Những học sinh sau khi thi lại hoặc rèn luyện hạnh kiểm được xét lên lớp hay phải học lại phải được ghi rõ và Hiệu trưởng ký xác nhận vào học bạ</w:t>
      </w:r>
      <w:r w:rsidR="002A3860" w:rsidRPr="002A3860">
        <w:rPr>
          <w:rFonts w:ascii="Times New Roman" w:eastAsia="Calibri" w:hAnsi="Times New Roman" w:cs="Times New Roman"/>
          <w:sz w:val="28"/>
          <w:szCs w:val="28"/>
          <w:lang w:val="vi-VN"/>
        </w:rPr>
        <w:t xml:space="preserve"> đầu</w:t>
      </w:r>
      <w:r w:rsidRPr="0003322F">
        <w:rPr>
          <w:rFonts w:ascii="Times New Roman" w:eastAsia="Calibri" w:hAnsi="Times New Roman" w:cs="Times New Roman"/>
          <w:sz w:val="28"/>
          <w:szCs w:val="28"/>
          <w:lang w:val="vi-VN"/>
        </w:rPr>
        <w:t xml:space="preserve"> tháng 8 hàng năm. </w:t>
      </w:r>
    </w:p>
    <w:p w:rsidR="00F6053C" w:rsidRPr="0003322F" w:rsidRDefault="00F6053C" w:rsidP="007A6011">
      <w:pPr>
        <w:spacing w:after="0" w:line="240" w:lineRule="auto"/>
        <w:ind w:left="720" w:firstLine="720"/>
        <w:jc w:val="both"/>
        <w:rPr>
          <w:rFonts w:ascii="Times New Roman" w:eastAsia="Calibri" w:hAnsi="Times New Roman" w:cs="Times New Roman"/>
          <w:sz w:val="28"/>
          <w:szCs w:val="28"/>
          <w:lang w:val="vi-VN"/>
        </w:rPr>
      </w:pPr>
      <w:r w:rsidRPr="0003322F">
        <w:rPr>
          <w:rFonts w:ascii="Times New Roman" w:eastAsia="Calibri" w:hAnsi="Times New Roman" w:cs="Times New Roman"/>
          <w:sz w:val="28"/>
          <w:szCs w:val="28"/>
          <w:lang w:val="vi-VN"/>
        </w:rPr>
        <w:t>Đối với học sinh mới tuyển vào đầu cấp, học sinh mới chuyển trường sau khi đã bố trí vào lớp ổn định, Hiệu trưởng giao cho giáo viên chủ nhiệm tiến hành lập học bạ. Công việc này phải hoàn tất chậm nhất là cuố</w:t>
      </w:r>
      <w:r w:rsidR="002A3860">
        <w:rPr>
          <w:rFonts w:ascii="Times New Roman" w:eastAsia="Calibri" w:hAnsi="Times New Roman" w:cs="Times New Roman"/>
          <w:sz w:val="28"/>
          <w:szCs w:val="28"/>
          <w:lang w:val="vi-VN"/>
        </w:rPr>
        <w:t>i tháng 9</w:t>
      </w:r>
      <w:r w:rsidRPr="0003322F">
        <w:rPr>
          <w:rFonts w:ascii="Times New Roman" w:eastAsia="Calibri" w:hAnsi="Times New Roman" w:cs="Times New Roman"/>
          <w:sz w:val="28"/>
          <w:szCs w:val="28"/>
          <w:lang w:val="vi-VN"/>
        </w:rPr>
        <w:t xml:space="preserve"> của năm học đó.</w:t>
      </w:r>
    </w:p>
    <w:p w:rsidR="00F6053C" w:rsidRPr="0003322F" w:rsidRDefault="00F6053C" w:rsidP="007A6011">
      <w:pPr>
        <w:spacing w:after="0" w:line="240" w:lineRule="auto"/>
        <w:jc w:val="both"/>
        <w:rPr>
          <w:rFonts w:ascii="Times New Roman" w:eastAsia="Calibri" w:hAnsi="Times New Roman" w:cs="Times New Roman"/>
          <w:sz w:val="28"/>
          <w:szCs w:val="28"/>
          <w:lang w:val="vi-VN"/>
        </w:rPr>
      </w:pPr>
      <w:r w:rsidRPr="0003322F">
        <w:rPr>
          <w:rFonts w:ascii="Times New Roman" w:eastAsia="Calibri" w:hAnsi="Times New Roman" w:cs="Times New Roman"/>
          <w:sz w:val="28"/>
          <w:szCs w:val="28"/>
          <w:lang w:val="vi-VN"/>
        </w:rPr>
        <w:tab/>
      </w:r>
      <w:r w:rsidR="00E877C6">
        <w:rPr>
          <w:rFonts w:ascii="Times New Roman" w:eastAsia="Calibri" w:hAnsi="Times New Roman" w:cs="Times New Roman"/>
          <w:sz w:val="28"/>
          <w:szCs w:val="28"/>
          <w:lang w:val="vi-VN"/>
        </w:rPr>
        <w:tab/>
      </w:r>
      <w:r w:rsidRPr="0003322F">
        <w:rPr>
          <w:rFonts w:ascii="Times New Roman" w:hAnsi="Times New Roman"/>
          <w:b/>
          <w:sz w:val="28"/>
          <w:szCs w:val="28"/>
          <w:lang w:val="vi-VN"/>
        </w:rPr>
        <w:t>5</w:t>
      </w:r>
      <w:r w:rsidRPr="0003322F">
        <w:rPr>
          <w:rFonts w:ascii="Times New Roman" w:eastAsia="Calibri" w:hAnsi="Times New Roman" w:cs="Times New Roman"/>
          <w:b/>
          <w:sz w:val="28"/>
          <w:szCs w:val="28"/>
          <w:lang w:val="vi-VN"/>
        </w:rPr>
        <w:t>. Hồ sơ tuyển sinh</w:t>
      </w:r>
      <w:r w:rsidRPr="0003322F">
        <w:rPr>
          <w:rFonts w:ascii="Times New Roman" w:eastAsia="Calibri" w:hAnsi="Times New Roman" w:cs="Times New Roman"/>
          <w:sz w:val="28"/>
          <w:szCs w:val="28"/>
          <w:lang w:val="vi-VN"/>
        </w:rPr>
        <w:t>: Thiết lập đầy đủ các loại hồ sơ sau:</w:t>
      </w:r>
    </w:p>
    <w:p w:rsidR="00F6053C" w:rsidRPr="0003322F" w:rsidRDefault="00491DBA" w:rsidP="007A6011">
      <w:pPr>
        <w:spacing w:after="0" w:line="240" w:lineRule="auto"/>
        <w:ind w:left="720" w:firstLine="720"/>
        <w:jc w:val="both"/>
        <w:rPr>
          <w:rFonts w:ascii="Times New Roman" w:eastAsia="Calibri" w:hAnsi="Times New Roman" w:cs="Times New Roman"/>
          <w:sz w:val="28"/>
          <w:szCs w:val="28"/>
          <w:lang w:val="vi-VN"/>
        </w:rPr>
      </w:pPr>
      <w:r w:rsidRPr="0003322F">
        <w:rPr>
          <w:rFonts w:ascii="Times New Roman" w:eastAsia="Calibri" w:hAnsi="Times New Roman" w:cs="Times New Roman"/>
          <w:sz w:val="28"/>
          <w:szCs w:val="28"/>
          <w:lang w:val="vi-VN"/>
        </w:rPr>
        <w:t>5.</w:t>
      </w:r>
      <w:r w:rsidR="00F6053C" w:rsidRPr="0003322F">
        <w:rPr>
          <w:rFonts w:ascii="Times New Roman" w:eastAsia="Calibri" w:hAnsi="Times New Roman" w:cs="Times New Roman"/>
          <w:sz w:val="28"/>
          <w:szCs w:val="28"/>
          <w:lang w:val="vi-VN"/>
        </w:rPr>
        <w:t>1. Danh sách học sinh trúng tuyển vào lớp đầu cấp đã được Sở Giáo dục và Đào tạo hoặc Phòng Giáo dục và Đào tạo phê duyệt (bản chính).</w:t>
      </w:r>
    </w:p>
    <w:p w:rsidR="00F6053C" w:rsidRPr="0003322F" w:rsidRDefault="00491DBA" w:rsidP="007A6011">
      <w:pPr>
        <w:spacing w:after="0" w:line="240" w:lineRule="auto"/>
        <w:ind w:left="720" w:firstLine="720"/>
        <w:jc w:val="both"/>
        <w:rPr>
          <w:rFonts w:ascii="Times New Roman" w:eastAsia="Calibri" w:hAnsi="Times New Roman" w:cs="Times New Roman"/>
          <w:sz w:val="28"/>
          <w:szCs w:val="28"/>
          <w:lang w:val="vi-VN"/>
        </w:rPr>
      </w:pPr>
      <w:r w:rsidRPr="0003322F">
        <w:rPr>
          <w:rFonts w:ascii="Times New Roman" w:eastAsia="Calibri" w:hAnsi="Times New Roman" w:cs="Times New Roman"/>
          <w:sz w:val="28"/>
          <w:szCs w:val="28"/>
          <w:lang w:val="vi-VN"/>
        </w:rPr>
        <w:t>5.</w:t>
      </w:r>
      <w:r w:rsidR="00F6053C" w:rsidRPr="0003322F">
        <w:rPr>
          <w:rFonts w:ascii="Times New Roman" w:eastAsia="Calibri" w:hAnsi="Times New Roman" w:cs="Times New Roman"/>
          <w:sz w:val="28"/>
          <w:szCs w:val="28"/>
          <w:lang w:val="vi-VN"/>
        </w:rPr>
        <w:t>2. Danh sách học sinh chuyển đến vào đầu cấp học.</w:t>
      </w:r>
    </w:p>
    <w:p w:rsidR="00F6053C" w:rsidRPr="0003322F" w:rsidRDefault="00491DBA" w:rsidP="007A6011">
      <w:pPr>
        <w:spacing w:after="0" w:line="240" w:lineRule="auto"/>
        <w:ind w:left="720" w:firstLine="720"/>
        <w:jc w:val="both"/>
        <w:rPr>
          <w:rFonts w:ascii="Times New Roman" w:eastAsia="Calibri" w:hAnsi="Times New Roman" w:cs="Times New Roman"/>
          <w:sz w:val="28"/>
          <w:szCs w:val="28"/>
          <w:lang w:val="vi-VN"/>
        </w:rPr>
      </w:pPr>
      <w:r w:rsidRPr="0003322F">
        <w:rPr>
          <w:rFonts w:ascii="Times New Roman" w:eastAsia="Calibri" w:hAnsi="Times New Roman" w:cs="Times New Roman"/>
          <w:sz w:val="28"/>
          <w:szCs w:val="28"/>
          <w:lang w:val="vi-VN"/>
        </w:rPr>
        <w:t>5.</w:t>
      </w:r>
      <w:r w:rsidR="00F6053C" w:rsidRPr="0003322F">
        <w:rPr>
          <w:rFonts w:ascii="Times New Roman" w:eastAsia="Calibri" w:hAnsi="Times New Roman" w:cs="Times New Roman"/>
          <w:sz w:val="28"/>
          <w:szCs w:val="28"/>
          <w:lang w:val="vi-VN"/>
        </w:rPr>
        <w:t>3. Danh sách phân bổ học sinh các lớp đầu cấp.</w:t>
      </w:r>
    </w:p>
    <w:p w:rsidR="00F6053C" w:rsidRPr="0003322F" w:rsidRDefault="00491DBA" w:rsidP="007A6011">
      <w:pPr>
        <w:spacing w:after="0" w:line="240" w:lineRule="auto"/>
        <w:ind w:left="720" w:firstLine="720"/>
        <w:jc w:val="both"/>
        <w:rPr>
          <w:rFonts w:ascii="Times New Roman" w:eastAsia="Calibri" w:hAnsi="Times New Roman" w:cs="Times New Roman"/>
          <w:sz w:val="28"/>
          <w:szCs w:val="28"/>
          <w:lang w:val="vi-VN"/>
        </w:rPr>
      </w:pPr>
      <w:r w:rsidRPr="0003322F">
        <w:rPr>
          <w:rFonts w:ascii="Times New Roman" w:eastAsia="Calibri" w:hAnsi="Times New Roman" w:cs="Times New Roman"/>
          <w:sz w:val="28"/>
          <w:szCs w:val="28"/>
          <w:lang w:val="vi-VN"/>
        </w:rPr>
        <w:t>5.</w:t>
      </w:r>
      <w:r w:rsidR="00F6053C" w:rsidRPr="0003322F">
        <w:rPr>
          <w:rFonts w:ascii="Times New Roman" w:eastAsia="Calibri" w:hAnsi="Times New Roman" w:cs="Times New Roman"/>
          <w:sz w:val="28"/>
          <w:szCs w:val="28"/>
          <w:lang w:val="vi-VN"/>
        </w:rPr>
        <w:t>4. Các lọai biên bản, quyết định liên quan công tác tuyển sinh.</w:t>
      </w:r>
    </w:p>
    <w:p w:rsidR="00F6053C" w:rsidRPr="0003322F" w:rsidRDefault="00F6053C" w:rsidP="007A6011">
      <w:pPr>
        <w:spacing w:after="0" w:line="240" w:lineRule="auto"/>
        <w:ind w:left="720" w:firstLine="720"/>
        <w:jc w:val="both"/>
        <w:rPr>
          <w:rFonts w:ascii="Times New Roman" w:eastAsia="Calibri" w:hAnsi="Times New Roman" w:cs="Times New Roman"/>
          <w:sz w:val="28"/>
          <w:szCs w:val="28"/>
          <w:lang w:val="vi-VN"/>
        </w:rPr>
      </w:pPr>
      <w:r w:rsidRPr="0003322F">
        <w:rPr>
          <w:rFonts w:ascii="Times New Roman" w:eastAsia="Calibri" w:hAnsi="Times New Roman" w:cs="Times New Roman"/>
          <w:sz w:val="28"/>
          <w:szCs w:val="28"/>
          <w:lang w:val="vi-VN"/>
        </w:rPr>
        <w:t>5</w:t>
      </w:r>
      <w:r w:rsidR="00491DBA" w:rsidRPr="0003322F">
        <w:rPr>
          <w:rFonts w:ascii="Times New Roman" w:eastAsia="Calibri" w:hAnsi="Times New Roman" w:cs="Times New Roman"/>
          <w:sz w:val="28"/>
          <w:szCs w:val="28"/>
          <w:lang w:val="vi-VN"/>
        </w:rPr>
        <w:t>.5</w:t>
      </w:r>
      <w:r w:rsidRPr="0003322F">
        <w:rPr>
          <w:rFonts w:ascii="Times New Roman" w:eastAsia="Calibri" w:hAnsi="Times New Roman" w:cs="Times New Roman"/>
          <w:sz w:val="28"/>
          <w:szCs w:val="28"/>
          <w:lang w:val="vi-VN"/>
        </w:rPr>
        <w:t>. Các văn bản hướng dẫn công tác tuyển sinh năm học của cơ quan cấp trên.</w:t>
      </w:r>
    </w:p>
    <w:p w:rsidR="00E877C6" w:rsidRDefault="00E877C6" w:rsidP="007A6011">
      <w:pPr>
        <w:spacing w:after="0" w:line="240" w:lineRule="auto"/>
        <w:ind w:left="720"/>
        <w:jc w:val="both"/>
        <w:rPr>
          <w:rFonts w:ascii="Times New Roman" w:hAnsi="Times New Roman"/>
          <w:b/>
          <w:sz w:val="28"/>
          <w:szCs w:val="28"/>
          <w:lang w:val="vi-VN"/>
        </w:rPr>
      </w:pPr>
    </w:p>
    <w:p w:rsidR="00E877C6" w:rsidRDefault="00E877C6" w:rsidP="007A6011">
      <w:pPr>
        <w:spacing w:after="0" w:line="240" w:lineRule="auto"/>
        <w:ind w:left="720"/>
        <w:jc w:val="both"/>
        <w:rPr>
          <w:rFonts w:ascii="Times New Roman" w:hAnsi="Times New Roman"/>
          <w:b/>
          <w:sz w:val="28"/>
          <w:szCs w:val="28"/>
          <w:lang w:val="vi-VN"/>
        </w:rPr>
      </w:pPr>
    </w:p>
    <w:p w:rsidR="00F6053C" w:rsidRPr="0003322F" w:rsidRDefault="00F6053C" w:rsidP="00E877C6">
      <w:pPr>
        <w:spacing w:after="0" w:line="240" w:lineRule="auto"/>
        <w:ind w:left="720" w:firstLine="720"/>
        <w:jc w:val="both"/>
        <w:rPr>
          <w:rFonts w:ascii="Times New Roman" w:eastAsia="Calibri" w:hAnsi="Times New Roman" w:cs="Times New Roman"/>
          <w:sz w:val="28"/>
          <w:szCs w:val="28"/>
          <w:lang w:val="vi-VN"/>
        </w:rPr>
      </w:pPr>
      <w:r w:rsidRPr="0003322F">
        <w:rPr>
          <w:rFonts w:ascii="Times New Roman" w:hAnsi="Times New Roman"/>
          <w:b/>
          <w:sz w:val="28"/>
          <w:szCs w:val="28"/>
          <w:lang w:val="vi-VN"/>
        </w:rPr>
        <w:t>6</w:t>
      </w:r>
      <w:r w:rsidRPr="0003322F">
        <w:rPr>
          <w:rFonts w:ascii="Times New Roman" w:eastAsia="Calibri" w:hAnsi="Times New Roman" w:cs="Times New Roman"/>
          <w:b/>
          <w:sz w:val="28"/>
          <w:szCs w:val="28"/>
          <w:lang w:val="vi-VN"/>
        </w:rPr>
        <w:t>. Hồ sơ lên lớp – học lại</w:t>
      </w:r>
      <w:r w:rsidRPr="0003322F">
        <w:rPr>
          <w:rFonts w:ascii="Times New Roman" w:eastAsia="Calibri" w:hAnsi="Times New Roman" w:cs="Times New Roman"/>
          <w:sz w:val="28"/>
          <w:szCs w:val="28"/>
          <w:lang w:val="vi-VN"/>
        </w:rPr>
        <w:t>:</w:t>
      </w:r>
    </w:p>
    <w:p w:rsidR="00F6053C" w:rsidRPr="0003322F" w:rsidRDefault="00F6053C" w:rsidP="007A6011">
      <w:pPr>
        <w:spacing w:after="0" w:line="240" w:lineRule="auto"/>
        <w:ind w:left="720" w:firstLine="720"/>
        <w:jc w:val="both"/>
        <w:rPr>
          <w:rFonts w:ascii="Times New Roman" w:eastAsia="Calibri" w:hAnsi="Times New Roman" w:cs="Times New Roman"/>
          <w:sz w:val="28"/>
          <w:szCs w:val="28"/>
          <w:lang w:val="vi-VN"/>
        </w:rPr>
      </w:pPr>
      <w:r w:rsidRPr="0003322F">
        <w:rPr>
          <w:rFonts w:ascii="Times New Roman" w:eastAsia="Calibri" w:hAnsi="Times New Roman" w:cs="Times New Roman"/>
          <w:sz w:val="28"/>
          <w:szCs w:val="28"/>
          <w:lang w:val="vi-VN"/>
        </w:rPr>
        <w:t>Biên bản của hội đồng nhà trường kèm theo danh sách xét học sinh lên lớp, thi lại, lưu ban cuối năm học.</w:t>
      </w:r>
    </w:p>
    <w:p w:rsidR="00F6053C" w:rsidRPr="0003322F" w:rsidRDefault="00F6053C" w:rsidP="007A6011">
      <w:pPr>
        <w:spacing w:after="0" w:line="240" w:lineRule="auto"/>
        <w:ind w:left="720" w:firstLine="720"/>
        <w:jc w:val="both"/>
        <w:rPr>
          <w:rFonts w:ascii="Times New Roman" w:eastAsia="Calibri" w:hAnsi="Times New Roman" w:cs="Times New Roman"/>
          <w:sz w:val="28"/>
          <w:szCs w:val="28"/>
          <w:lang w:val="vi-VN"/>
        </w:rPr>
      </w:pPr>
      <w:r w:rsidRPr="0003322F">
        <w:rPr>
          <w:rFonts w:ascii="Times New Roman" w:eastAsia="Calibri" w:hAnsi="Times New Roman" w:cs="Times New Roman"/>
          <w:sz w:val="28"/>
          <w:szCs w:val="28"/>
          <w:lang w:val="vi-VN"/>
        </w:rPr>
        <w:t>Biên bản xét duyệt học sinh thi lại hoặc đã rèn luyện trong hè - được xét được lên lớp, lưu ban sau khi tổ chức thi lại và kiểm tra rèn luyện trong hè.</w:t>
      </w:r>
    </w:p>
    <w:p w:rsidR="00F6053C" w:rsidRPr="0003322F" w:rsidRDefault="00F6053C" w:rsidP="00E877C6">
      <w:pPr>
        <w:spacing w:after="0" w:line="240" w:lineRule="auto"/>
        <w:ind w:left="720" w:firstLine="720"/>
        <w:jc w:val="both"/>
        <w:rPr>
          <w:rFonts w:ascii="Times New Roman" w:eastAsia="Calibri" w:hAnsi="Times New Roman" w:cs="Times New Roman"/>
          <w:b/>
          <w:sz w:val="28"/>
          <w:szCs w:val="28"/>
          <w:lang w:val="vi-VN"/>
        </w:rPr>
      </w:pPr>
      <w:r w:rsidRPr="0003322F">
        <w:rPr>
          <w:rFonts w:ascii="Times New Roman" w:hAnsi="Times New Roman"/>
          <w:b/>
          <w:sz w:val="28"/>
          <w:szCs w:val="28"/>
          <w:lang w:val="vi-VN"/>
        </w:rPr>
        <w:t>7</w:t>
      </w:r>
      <w:r w:rsidRPr="0003322F">
        <w:rPr>
          <w:rFonts w:ascii="Times New Roman" w:eastAsia="Calibri" w:hAnsi="Times New Roman" w:cs="Times New Roman"/>
          <w:b/>
          <w:sz w:val="28"/>
          <w:szCs w:val="28"/>
          <w:lang w:val="vi-VN"/>
        </w:rPr>
        <w:t>. Sổ theo dõi học sinh chuyển đi - chuyển đến:</w:t>
      </w:r>
    </w:p>
    <w:p w:rsidR="00F6053C" w:rsidRPr="0003322F" w:rsidRDefault="00F6053C" w:rsidP="007A6011">
      <w:pPr>
        <w:spacing w:after="0" w:line="240" w:lineRule="auto"/>
        <w:ind w:left="720" w:firstLine="720"/>
        <w:jc w:val="both"/>
        <w:rPr>
          <w:rFonts w:ascii="Times New Roman" w:eastAsia="Calibri" w:hAnsi="Times New Roman" w:cs="Times New Roman"/>
          <w:sz w:val="28"/>
          <w:szCs w:val="28"/>
          <w:lang w:val="vi-VN"/>
        </w:rPr>
      </w:pPr>
      <w:r w:rsidRPr="0003322F">
        <w:rPr>
          <w:rFonts w:ascii="Times New Roman" w:eastAsia="Calibri" w:hAnsi="Times New Roman" w:cs="Times New Roman"/>
          <w:sz w:val="28"/>
          <w:szCs w:val="28"/>
          <w:lang w:val="vi-VN"/>
        </w:rPr>
        <w:t>Khi thiết lập sổ theo dõi học sinh chuyển đi, chuyển đến cần có những thông tin tối thiểu sau đây:</w:t>
      </w:r>
    </w:p>
    <w:p w:rsidR="00F6053C" w:rsidRPr="0003322F" w:rsidRDefault="006C6FF9" w:rsidP="00E877C6">
      <w:pPr>
        <w:spacing w:after="0" w:line="240" w:lineRule="auto"/>
        <w:ind w:left="720" w:firstLine="720"/>
        <w:jc w:val="both"/>
        <w:rPr>
          <w:rFonts w:ascii="Times New Roman" w:eastAsia="Calibri" w:hAnsi="Times New Roman" w:cs="Times New Roman"/>
          <w:sz w:val="28"/>
          <w:szCs w:val="28"/>
          <w:lang w:val="vi-VN"/>
        </w:rPr>
      </w:pPr>
      <w:r w:rsidRPr="0003322F">
        <w:rPr>
          <w:rFonts w:ascii="Times New Roman" w:eastAsia="Calibri" w:hAnsi="Times New Roman" w:cs="Times New Roman"/>
          <w:sz w:val="28"/>
          <w:szCs w:val="28"/>
          <w:lang w:val="vi-VN"/>
        </w:rPr>
        <w:t>7.</w:t>
      </w:r>
      <w:r w:rsidR="00F6053C" w:rsidRPr="0003322F">
        <w:rPr>
          <w:rFonts w:ascii="Times New Roman" w:eastAsia="Calibri" w:hAnsi="Times New Roman" w:cs="Times New Roman"/>
          <w:sz w:val="28"/>
          <w:szCs w:val="28"/>
          <w:lang w:val="vi-VN"/>
        </w:rPr>
        <w:t>1. Danh sách học sinh chuyển đi: họ và tên, ngày sinh, nơi sinh, lớp đang học, ngày chuyển đi, nơi chuyển đến, lý do, các hồ sơ chuyển đi, người nhận hồ sơ (họ tên, chữ ký), người cấp, ngày cấp…</w:t>
      </w:r>
    </w:p>
    <w:p w:rsidR="00F6053C" w:rsidRPr="0003322F" w:rsidRDefault="006C6FF9" w:rsidP="00E877C6">
      <w:pPr>
        <w:spacing w:after="0" w:line="240" w:lineRule="auto"/>
        <w:ind w:left="720" w:firstLine="720"/>
        <w:jc w:val="both"/>
        <w:rPr>
          <w:rFonts w:ascii="Times New Roman" w:eastAsia="Calibri" w:hAnsi="Times New Roman" w:cs="Times New Roman"/>
          <w:sz w:val="28"/>
          <w:szCs w:val="28"/>
          <w:lang w:val="vi-VN"/>
        </w:rPr>
      </w:pPr>
      <w:r w:rsidRPr="0003322F">
        <w:rPr>
          <w:rFonts w:ascii="Times New Roman" w:eastAsia="Calibri" w:hAnsi="Times New Roman" w:cs="Times New Roman"/>
          <w:sz w:val="28"/>
          <w:szCs w:val="28"/>
          <w:lang w:val="vi-VN"/>
        </w:rPr>
        <w:t>7.</w:t>
      </w:r>
      <w:r w:rsidR="00F6053C" w:rsidRPr="0003322F">
        <w:rPr>
          <w:rFonts w:ascii="Times New Roman" w:eastAsia="Calibri" w:hAnsi="Times New Roman" w:cs="Times New Roman"/>
          <w:sz w:val="28"/>
          <w:szCs w:val="28"/>
          <w:lang w:val="vi-VN"/>
        </w:rPr>
        <w:t>2. Danh sách học sinh chuyển đến: họ và tên, ngày sinh, nơi sinh, nơi học trước khi chuyển đến (lớp, trường, tỉnh thành phố…) ngày chuyển đến,  người ký và cơ quan cấp giấy chuyển đến, các hồ sơ chuyển đến gồm có (hồ sơ đã có, hồ sơ còn thiếu hoặc chưa hợp lệ, ngày gia hạn bổ sung nếu có)  người nhận hồ sơ ( họ tên và chữ ký), ngày nhận hồ sơ, bố trí vào lớp nào…</w:t>
      </w:r>
    </w:p>
    <w:p w:rsidR="003256A1" w:rsidRPr="0003322F" w:rsidRDefault="008B24D0" w:rsidP="00E877C6">
      <w:pPr>
        <w:spacing w:after="0" w:line="240" w:lineRule="auto"/>
        <w:ind w:left="720" w:firstLine="720"/>
        <w:jc w:val="both"/>
        <w:rPr>
          <w:rFonts w:ascii="Times New Roman" w:eastAsia="Times New Roman" w:hAnsi="Times New Roman" w:cs="Times New Roman"/>
          <w:color w:val="000000"/>
          <w:sz w:val="28"/>
          <w:szCs w:val="28"/>
          <w:lang w:val="vi-VN"/>
        </w:rPr>
      </w:pPr>
      <w:r w:rsidRPr="0003322F">
        <w:rPr>
          <w:rFonts w:ascii="Times New Roman" w:eastAsia="Times New Roman" w:hAnsi="Times New Roman" w:cs="Times New Roman"/>
          <w:b/>
          <w:bCs/>
          <w:i/>
          <w:iCs/>
          <w:color w:val="000000"/>
          <w:sz w:val="28"/>
          <w:szCs w:val="28"/>
          <w:lang w:val="vi-VN"/>
        </w:rPr>
        <w:t>8</w:t>
      </w:r>
      <w:r w:rsidR="003256A1" w:rsidRPr="000C1B5F">
        <w:rPr>
          <w:rFonts w:ascii="Times New Roman" w:eastAsia="Times New Roman" w:hAnsi="Times New Roman" w:cs="Times New Roman"/>
          <w:b/>
          <w:bCs/>
          <w:i/>
          <w:iCs/>
          <w:color w:val="000000"/>
          <w:sz w:val="28"/>
          <w:szCs w:val="28"/>
          <w:lang w:val="vi-VN"/>
        </w:rPr>
        <w:t>. Giáo án </w:t>
      </w:r>
      <w:r w:rsidR="003256A1" w:rsidRPr="000C1B5F">
        <w:rPr>
          <w:rFonts w:ascii="Times New Roman" w:eastAsia="Times New Roman" w:hAnsi="Times New Roman" w:cs="Times New Roman"/>
          <w:color w:val="000000"/>
          <w:sz w:val="28"/>
          <w:szCs w:val="28"/>
          <w:lang w:val="vi-VN"/>
        </w:rPr>
        <w:t>(Theo mẫu đã được Sở GD&amp;ĐT</w:t>
      </w:r>
      <w:r w:rsidR="00080B34" w:rsidRPr="0003322F">
        <w:rPr>
          <w:rFonts w:ascii="Times New Roman" w:eastAsia="Times New Roman" w:hAnsi="Times New Roman" w:cs="Times New Roman"/>
          <w:color w:val="000000"/>
          <w:sz w:val="28"/>
          <w:szCs w:val="28"/>
          <w:lang w:val="vi-VN"/>
        </w:rPr>
        <w:t xml:space="preserve"> và được nhóm CM</w:t>
      </w:r>
      <w:r w:rsidR="003256A1" w:rsidRPr="000C1B5F">
        <w:rPr>
          <w:rFonts w:ascii="Times New Roman" w:eastAsia="Times New Roman" w:hAnsi="Times New Roman" w:cs="Times New Roman"/>
          <w:color w:val="000000"/>
          <w:sz w:val="28"/>
          <w:szCs w:val="28"/>
          <w:lang w:val="vi-VN"/>
        </w:rPr>
        <w:t xml:space="preserve"> thống nhất ở từng bộ môn).</w:t>
      </w:r>
    </w:p>
    <w:p w:rsidR="003256A1" w:rsidRPr="0003322F" w:rsidRDefault="003256A1" w:rsidP="007A6011">
      <w:pPr>
        <w:spacing w:after="0" w:line="240" w:lineRule="auto"/>
        <w:ind w:left="720" w:firstLine="720"/>
        <w:jc w:val="both"/>
        <w:rPr>
          <w:rFonts w:ascii="Times New Roman" w:eastAsia="Times New Roman" w:hAnsi="Times New Roman" w:cs="Times New Roman"/>
          <w:color w:val="000000"/>
          <w:sz w:val="28"/>
          <w:szCs w:val="28"/>
          <w:lang w:val="vi-VN"/>
        </w:rPr>
      </w:pPr>
      <w:r w:rsidRPr="000C1B5F">
        <w:rPr>
          <w:rFonts w:ascii="Times New Roman" w:eastAsia="Times New Roman" w:hAnsi="Times New Roman" w:cs="Times New Roman"/>
          <w:color w:val="000000"/>
          <w:sz w:val="28"/>
          <w:szCs w:val="28"/>
          <w:lang w:val="vi-VN"/>
        </w:rPr>
        <w:t>Có giáo án riêng cho mỗi phân môn, mỗ</w:t>
      </w:r>
      <w:r w:rsidR="008B24D0" w:rsidRPr="000C1B5F">
        <w:rPr>
          <w:rFonts w:ascii="Times New Roman" w:eastAsia="Times New Roman" w:hAnsi="Times New Roman" w:cs="Times New Roman"/>
          <w:color w:val="000000"/>
          <w:sz w:val="28"/>
          <w:szCs w:val="28"/>
          <w:lang w:val="vi-VN"/>
        </w:rPr>
        <w:t xml:space="preserve">i khối lớp. Giáo án soạn bằng </w:t>
      </w:r>
      <w:r w:rsidR="008B24D0" w:rsidRPr="0003322F">
        <w:rPr>
          <w:rFonts w:ascii="Times New Roman" w:eastAsia="Times New Roman" w:hAnsi="Times New Roman" w:cs="Times New Roman"/>
          <w:color w:val="000000"/>
          <w:sz w:val="28"/>
          <w:szCs w:val="28"/>
          <w:lang w:val="vi-VN"/>
        </w:rPr>
        <w:t>máy</w:t>
      </w:r>
      <w:r w:rsidRPr="000C1B5F">
        <w:rPr>
          <w:rFonts w:ascii="Times New Roman" w:eastAsia="Times New Roman" w:hAnsi="Times New Roman" w:cs="Times New Roman"/>
          <w:color w:val="000000"/>
          <w:sz w:val="28"/>
          <w:szCs w:val="28"/>
          <w:lang w:val="vi-VN"/>
        </w:rPr>
        <w:t>.</w:t>
      </w:r>
      <w:r w:rsidR="008B24D0" w:rsidRPr="0003322F">
        <w:rPr>
          <w:rFonts w:ascii="Times New Roman" w:eastAsia="Times New Roman" w:hAnsi="Times New Roman" w:cs="Times New Roman"/>
          <w:color w:val="000000"/>
          <w:sz w:val="28"/>
          <w:szCs w:val="28"/>
          <w:lang w:val="vi-VN"/>
        </w:rPr>
        <w:t xml:space="preserve"> Giáo viên mới dạy năm đầu</w:t>
      </w:r>
      <w:r w:rsidR="006C6FF9" w:rsidRPr="0003322F">
        <w:rPr>
          <w:rFonts w:ascii="Times New Roman" w:eastAsia="Times New Roman" w:hAnsi="Times New Roman" w:cs="Times New Roman"/>
          <w:color w:val="000000"/>
          <w:sz w:val="28"/>
          <w:szCs w:val="28"/>
          <w:lang w:val="vi-VN"/>
        </w:rPr>
        <w:t xml:space="preserve"> đối với môn, khối đó</w:t>
      </w:r>
      <w:r w:rsidR="008B24D0" w:rsidRPr="0003322F">
        <w:rPr>
          <w:rFonts w:ascii="Times New Roman" w:eastAsia="Times New Roman" w:hAnsi="Times New Roman" w:cs="Times New Roman"/>
          <w:color w:val="000000"/>
          <w:sz w:val="28"/>
          <w:szCs w:val="28"/>
          <w:lang w:val="vi-VN"/>
        </w:rPr>
        <w:t xml:space="preserve"> phải soạn bằng tay.</w:t>
      </w:r>
    </w:p>
    <w:p w:rsidR="003256A1" w:rsidRDefault="003256A1" w:rsidP="007A6011">
      <w:pPr>
        <w:spacing w:after="0" w:line="240" w:lineRule="auto"/>
        <w:ind w:left="720" w:firstLine="720"/>
        <w:jc w:val="both"/>
        <w:rPr>
          <w:rFonts w:ascii="Times New Roman" w:eastAsia="Times New Roman" w:hAnsi="Times New Roman" w:cs="Times New Roman"/>
          <w:color w:val="000000"/>
          <w:sz w:val="28"/>
          <w:szCs w:val="28"/>
          <w:lang w:val="vi-VN"/>
        </w:rPr>
      </w:pPr>
      <w:r w:rsidRPr="000C1B5F">
        <w:rPr>
          <w:rFonts w:ascii="Times New Roman" w:eastAsia="Times New Roman" w:hAnsi="Times New Roman" w:cs="Times New Roman"/>
          <w:color w:val="000000"/>
          <w:sz w:val="28"/>
          <w:szCs w:val="28"/>
          <w:lang w:val="vi-VN"/>
        </w:rPr>
        <w:t>Với mỗi bài soạn phải ghi số tiết qui định của bài đó theo kế hoạch giảng dạy, ngày soạn, ngày dạy và bài soạn theo đúng quy định môn học.</w:t>
      </w:r>
    </w:p>
    <w:p w:rsidR="0010000B" w:rsidRDefault="00E877C6" w:rsidP="0010000B">
      <w:pPr>
        <w:widowControl w:val="0"/>
        <w:spacing w:before="120" w:after="120"/>
        <w:ind w:left="720" w:firstLine="720"/>
        <w:jc w:val="both"/>
        <w:rPr>
          <w:rFonts w:ascii="Times New Roman" w:eastAsia="Times New Roman" w:hAnsi="Times New Roman" w:cs="Times New Roman"/>
          <w:b/>
          <w:i/>
          <w:color w:val="000000"/>
          <w:sz w:val="28"/>
          <w:szCs w:val="28"/>
        </w:rPr>
      </w:pPr>
      <w:r w:rsidRPr="0010000B">
        <w:rPr>
          <w:rFonts w:ascii="Times New Roman" w:eastAsia="Times New Roman" w:hAnsi="Times New Roman" w:cs="Times New Roman"/>
          <w:b/>
          <w:i/>
          <w:color w:val="000000"/>
          <w:sz w:val="28"/>
          <w:szCs w:val="28"/>
        </w:rPr>
        <w:t xml:space="preserve">Giáo án tiết thao giảng, giáo viên dạy giỏi, giáo án tiết chuyên đề </w:t>
      </w:r>
      <w:r w:rsidR="0010000B">
        <w:rPr>
          <w:rFonts w:ascii="Times New Roman" w:eastAsia="Times New Roman" w:hAnsi="Times New Roman" w:cs="Times New Roman"/>
          <w:b/>
          <w:i/>
          <w:color w:val="000000"/>
          <w:sz w:val="28"/>
          <w:szCs w:val="28"/>
        </w:rPr>
        <w:t>thực hiện theo mẫu giáo án mới theo 5 bước: khởi động, hình thành kiến thức, thực hành, ứng dụng, tìm tòi mở rộng.</w:t>
      </w:r>
    </w:p>
    <w:p w:rsidR="0010000B" w:rsidRPr="0010000B" w:rsidRDefault="00E877C6" w:rsidP="0010000B">
      <w:pPr>
        <w:widowControl w:val="0"/>
        <w:spacing w:before="120" w:after="120"/>
        <w:ind w:left="720" w:firstLine="720"/>
        <w:jc w:val="both"/>
        <w:rPr>
          <w:rFonts w:ascii="Times New Roman" w:hAnsi="Times New Roman"/>
          <w:b/>
          <w:i/>
          <w:sz w:val="28"/>
          <w:szCs w:val="28"/>
          <w:highlight w:val="white"/>
          <w:lang w:eastAsia="vi-VN"/>
        </w:rPr>
      </w:pPr>
      <w:r w:rsidRPr="0010000B">
        <w:rPr>
          <w:rFonts w:ascii="Times New Roman" w:eastAsia="Times New Roman" w:hAnsi="Times New Roman" w:cs="Times New Roman"/>
          <w:b/>
          <w:i/>
          <w:color w:val="000000"/>
          <w:sz w:val="28"/>
          <w:szCs w:val="28"/>
        </w:rPr>
        <w:t>Còn các tiết</w:t>
      </w:r>
      <w:r w:rsidR="0010000B" w:rsidRPr="0010000B">
        <w:rPr>
          <w:rFonts w:ascii="Times New Roman" w:eastAsia="Times New Roman" w:hAnsi="Times New Roman" w:cs="Times New Roman"/>
          <w:b/>
          <w:i/>
          <w:color w:val="000000"/>
          <w:sz w:val="28"/>
          <w:szCs w:val="28"/>
        </w:rPr>
        <w:t xml:space="preserve"> còn lại </w:t>
      </w:r>
      <w:r w:rsidR="0010000B" w:rsidRPr="0010000B">
        <w:rPr>
          <w:rFonts w:ascii="Times New Roman" w:hAnsi="Times New Roman"/>
          <w:b/>
          <w:i/>
          <w:color w:val="000000" w:themeColor="text1"/>
          <w:sz w:val="28"/>
          <w:szCs w:val="28"/>
          <w:highlight w:val="white"/>
          <w:lang w:eastAsia="vi-VN"/>
        </w:rPr>
        <w:t>giáo viên cần thể hiện rõ việc đổi mới phương pháp, hình thức dạy học cũng như kiểm tra đánh</w:t>
      </w:r>
      <w:r w:rsidR="0010000B" w:rsidRPr="0010000B">
        <w:rPr>
          <w:rFonts w:ascii="Times New Roman" w:hAnsi="Times New Roman"/>
          <w:b/>
          <w:i/>
          <w:sz w:val="28"/>
          <w:szCs w:val="28"/>
          <w:highlight w:val="white"/>
          <w:lang w:eastAsia="vi-VN"/>
        </w:rPr>
        <w:t xml:space="preserve"> giá nhằm phát huy phẩm chất và năng lực của học sinh.</w:t>
      </w:r>
    </w:p>
    <w:p w:rsidR="003256A1" w:rsidRPr="0003322F" w:rsidRDefault="006C6FF9" w:rsidP="007C1F50">
      <w:pPr>
        <w:spacing w:after="0" w:line="240" w:lineRule="auto"/>
        <w:ind w:left="720" w:firstLine="720"/>
        <w:jc w:val="both"/>
        <w:rPr>
          <w:rFonts w:ascii="Times New Roman" w:eastAsia="Times New Roman" w:hAnsi="Times New Roman" w:cs="Times New Roman"/>
          <w:color w:val="000000"/>
          <w:sz w:val="28"/>
          <w:szCs w:val="28"/>
          <w:lang w:val="vi-VN"/>
        </w:rPr>
      </w:pPr>
      <w:r w:rsidRPr="0003322F">
        <w:rPr>
          <w:rFonts w:ascii="Times New Roman" w:eastAsia="Times New Roman" w:hAnsi="Times New Roman" w:cs="Times New Roman"/>
          <w:b/>
          <w:bCs/>
          <w:i/>
          <w:iCs/>
          <w:color w:val="000000"/>
          <w:sz w:val="28"/>
          <w:szCs w:val="28"/>
          <w:lang w:val="vi-VN"/>
        </w:rPr>
        <w:t>8</w:t>
      </w:r>
      <w:r w:rsidR="003256A1" w:rsidRPr="000C1B5F">
        <w:rPr>
          <w:rFonts w:ascii="Times New Roman" w:eastAsia="Times New Roman" w:hAnsi="Times New Roman" w:cs="Times New Roman"/>
          <w:b/>
          <w:bCs/>
          <w:i/>
          <w:iCs/>
          <w:color w:val="000000"/>
          <w:sz w:val="28"/>
          <w:szCs w:val="28"/>
          <w:lang w:val="vi-VN"/>
        </w:rPr>
        <w:t>.1. Mục tiêu</w:t>
      </w:r>
    </w:p>
    <w:p w:rsidR="003256A1" w:rsidRPr="0003322F" w:rsidRDefault="003256A1" w:rsidP="007A6011">
      <w:pPr>
        <w:spacing w:after="0" w:line="240" w:lineRule="auto"/>
        <w:ind w:left="720" w:firstLine="720"/>
        <w:jc w:val="both"/>
        <w:rPr>
          <w:rFonts w:ascii="Times New Roman" w:eastAsia="Times New Roman" w:hAnsi="Times New Roman" w:cs="Times New Roman"/>
          <w:color w:val="000000"/>
          <w:sz w:val="28"/>
          <w:szCs w:val="28"/>
          <w:lang w:val="vi-VN"/>
        </w:rPr>
      </w:pPr>
      <w:r w:rsidRPr="000C1B5F">
        <w:rPr>
          <w:rFonts w:ascii="Times New Roman" w:eastAsia="Times New Roman" w:hAnsi="Times New Roman" w:cs="Times New Roman"/>
          <w:color w:val="000000"/>
          <w:sz w:val="28"/>
          <w:szCs w:val="28"/>
          <w:lang w:val="vi-VN"/>
        </w:rPr>
        <w:t>- Nêu rõ yêu cầu qua bài học HS cần đạt được về kiến thức, kĩ năng, thái độ. Các mục tiêu được biểu đạt bằng động từ cụ thể, có thể lượng hóa được.</w:t>
      </w:r>
    </w:p>
    <w:p w:rsidR="003256A1" w:rsidRPr="0003322F" w:rsidRDefault="003256A1" w:rsidP="007A6011">
      <w:pPr>
        <w:spacing w:after="0" w:line="240" w:lineRule="auto"/>
        <w:ind w:left="720" w:firstLine="720"/>
        <w:jc w:val="both"/>
        <w:rPr>
          <w:rFonts w:ascii="Times New Roman" w:eastAsia="Times New Roman" w:hAnsi="Times New Roman" w:cs="Times New Roman"/>
          <w:color w:val="000000"/>
          <w:sz w:val="28"/>
          <w:szCs w:val="28"/>
          <w:lang w:val="vi-VN"/>
        </w:rPr>
      </w:pPr>
      <w:r w:rsidRPr="000C1B5F">
        <w:rPr>
          <w:rFonts w:ascii="Times New Roman" w:eastAsia="Times New Roman" w:hAnsi="Times New Roman" w:cs="Times New Roman"/>
          <w:color w:val="000000"/>
          <w:sz w:val="28"/>
          <w:szCs w:val="28"/>
          <w:lang w:val="vi-VN"/>
        </w:rPr>
        <w:t>- Về kiến thức: gồm 6 mức độ nhận thức: Nhận biết, thông hiểu, vận dụng, phân tích, tổng hợp, đánh giá.</w:t>
      </w:r>
    </w:p>
    <w:p w:rsidR="003256A1" w:rsidRPr="0003322F" w:rsidRDefault="003256A1" w:rsidP="007A6011">
      <w:pPr>
        <w:spacing w:after="0" w:line="240" w:lineRule="auto"/>
        <w:ind w:left="720" w:firstLine="720"/>
        <w:jc w:val="both"/>
        <w:rPr>
          <w:rFonts w:ascii="Times New Roman" w:eastAsia="Times New Roman" w:hAnsi="Times New Roman" w:cs="Times New Roman"/>
          <w:color w:val="000000"/>
          <w:sz w:val="28"/>
          <w:szCs w:val="28"/>
          <w:lang w:val="vi-VN"/>
        </w:rPr>
      </w:pPr>
      <w:r w:rsidRPr="000C1B5F">
        <w:rPr>
          <w:rFonts w:ascii="Times New Roman" w:eastAsia="Times New Roman" w:hAnsi="Times New Roman" w:cs="Times New Roman"/>
          <w:color w:val="000000"/>
          <w:sz w:val="28"/>
          <w:szCs w:val="28"/>
          <w:lang w:val="vi-VN"/>
        </w:rPr>
        <w:t>- Về kĩ năng: gồm 2 mức độ: làm được (biết làm) và thông thạo (thành thạo).</w:t>
      </w:r>
    </w:p>
    <w:p w:rsidR="003256A1" w:rsidRPr="0003322F" w:rsidRDefault="003256A1" w:rsidP="007A6011">
      <w:pPr>
        <w:spacing w:after="0" w:line="240" w:lineRule="auto"/>
        <w:ind w:left="720" w:firstLine="720"/>
        <w:jc w:val="both"/>
        <w:rPr>
          <w:rFonts w:ascii="Times New Roman" w:eastAsia="Times New Roman" w:hAnsi="Times New Roman" w:cs="Times New Roman"/>
          <w:color w:val="000000"/>
          <w:sz w:val="28"/>
          <w:szCs w:val="28"/>
          <w:lang w:val="vi-VN"/>
        </w:rPr>
      </w:pPr>
      <w:r w:rsidRPr="000C1B5F">
        <w:rPr>
          <w:rFonts w:ascii="Times New Roman" w:eastAsia="Times New Roman" w:hAnsi="Times New Roman" w:cs="Times New Roman"/>
          <w:color w:val="000000"/>
          <w:sz w:val="28"/>
          <w:szCs w:val="28"/>
          <w:lang w:val="vi-VN"/>
        </w:rPr>
        <w:t>- Về thái độ: hình thành thói quen, tính cách, nhân cách nhằm phát triển con người toàn diện theo mục tiêu bộ môn và mục tiêu giáo dục.</w:t>
      </w:r>
    </w:p>
    <w:p w:rsidR="00071798" w:rsidRPr="00BD1DF9" w:rsidRDefault="00071798" w:rsidP="007A6011">
      <w:pPr>
        <w:spacing w:after="0" w:line="240" w:lineRule="auto"/>
        <w:ind w:left="720" w:firstLine="720"/>
        <w:jc w:val="both"/>
        <w:rPr>
          <w:rFonts w:ascii="Times New Roman" w:eastAsia="Times New Roman" w:hAnsi="Times New Roman" w:cs="Times New Roman"/>
          <w:color w:val="000000"/>
          <w:sz w:val="28"/>
          <w:szCs w:val="28"/>
          <w:lang w:val="vi-VN"/>
        </w:rPr>
      </w:pPr>
      <w:r w:rsidRPr="0003322F">
        <w:rPr>
          <w:rFonts w:ascii="Times New Roman" w:eastAsia="Times New Roman" w:hAnsi="Times New Roman" w:cs="Times New Roman"/>
          <w:color w:val="000000"/>
          <w:sz w:val="28"/>
          <w:szCs w:val="28"/>
          <w:lang w:val="vi-VN"/>
        </w:rPr>
        <w:t>- Về năng lực</w:t>
      </w:r>
      <w:r w:rsidR="00BD1DF9" w:rsidRPr="00BD1DF9">
        <w:rPr>
          <w:rFonts w:ascii="Times New Roman" w:eastAsia="Times New Roman" w:hAnsi="Times New Roman" w:cs="Times New Roman"/>
          <w:color w:val="000000"/>
          <w:sz w:val="28"/>
          <w:szCs w:val="28"/>
          <w:lang w:val="vi-VN"/>
        </w:rPr>
        <w:t>, phẩm chất</w:t>
      </w:r>
      <w:r w:rsidRPr="0003322F">
        <w:rPr>
          <w:rFonts w:ascii="Times New Roman" w:eastAsia="Times New Roman" w:hAnsi="Times New Roman" w:cs="Times New Roman"/>
          <w:color w:val="000000"/>
          <w:sz w:val="28"/>
          <w:szCs w:val="28"/>
          <w:lang w:val="vi-VN"/>
        </w:rPr>
        <w:t xml:space="preserve"> ( tùy theo từng bộ môn đã được tập huấn).</w:t>
      </w:r>
    </w:p>
    <w:p w:rsidR="003256A1" w:rsidRPr="0003322F" w:rsidRDefault="0063333B" w:rsidP="007C1F50">
      <w:pPr>
        <w:spacing w:after="0" w:line="240" w:lineRule="auto"/>
        <w:ind w:left="720" w:firstLine="720"/>
        <w:jc w:val="both"/>
        <w:rPr>
          <w:rFonts w:ascii="Times New Roman" w:eastAsia="Times New Roman" w:hAnsi="Times New Roman" w:cs="Times New Roman"/>
          <w:color w:val="000000"/>
          <w:sz w:val="28"/>
          <w:szCs w:val="28"/>
          <w:lang w:val="vi-VN"/>
        </w:rPr>
      </w:pPr>
      <w:r w:rsidRPr="0003322F">
        <w:rPr>
          <w:rFonts w:ascii="Times New Roman" w:eastAsia="Times New Roman" w:hAnsi="Times New Roman" w:cs="Times New Roman"/>
          <w:b/>
          <w:bCs/>
          <w:i/>
          <w:iCs/>
          <w:color w:val="000000"/>
          <w:sz w:val="28"/>
          <w:szCs w:val="28"/>
          <w:lang w:val="vi-VN"/>
        </w:rPr>
        <w:t>8.2</w:t>
      </w:r>
      <w:r w:rsidR="003256A1" w:rsidRPr="000C1B5F">
        <w:rPr>
          <w:rFonts w:ascii="Times New Roman" w:eastAsia="Times New Roman" w:hAnsi="Times New Roman" w:cs="Times New Roman"/>
          <w:b/>
          <w:bCs/>
          <w:i/>
          <w:iCs/>
          <w:color w:val="000000"/>
          <w:sz w:val="28"/>
          <w:szCs w:val="28"/>
          <w:lang w:val="vi-VN"/>
        </w:rPr>
        <w:t>. Chuẩn bị của GV và HS</w:t>
      </w:r>
    </w:p>
    <w:p w:rsidR="003256A1" w:rsidRPr="0003322F" w:rsidRDefault="003256A1" w:rsidP="007A6011">
      <w:pPr>
        <w:spacing w:after="0" w:line="240" w:lineRule="auto"/>
        <w:ind w:left="720" w:firstLine="720"/>
        <w:jc w:val="both"/>
        <w:rPr>
          <w:rFonts w:ascii="Times New Roman" w:eastAsia="Times New Roman" w:hAnsi="Times New Roman" w:cs="Times New Roman"/>
          <w:color w:val="000000"/>
          <w:sz w:val="28"/>
          <w:szCs w:val="28"/>
          <w:lang w:val="vi-VN"/>
        </w:rPr>
      </w:pPr>
      <w:r w:rsidRPr="000C1B5F">
        <w:rPr>
          <w:rFonts w:ascii="Times New Roman" w:eastAsia="Times New Roman" w:hAnsi="Times New Roman" w:cs="Times New Roman"/>
          <w:color w:val="000000"/>
          <w:spacing w:val="-8"/>
          <w:sz w:val="28"/>
          <w:szCs w:val="28"/>
          <w:lang w:val="vi-VN"/>
        </w:rPr>
        <w:t>- GV chuẩn bị các thiết bị,  phương tiện và tài liệu dạy học cần thiết.</w:t>
      </w:r>
    </w:p>
    <w:p w:rsidR="003256A1" w:rsidRPr="0003322F" w:rsidRDefault="003256A1" w:rsidP="007A6011">
      <w:pPr>
        <w:spacing w:after="0" w:line="240" w:lineRule="auto"/>
        <w:ind w:left="720" w:firstLine="720"/>
        <w:jc w:val="both"/>
        <w:rPr>
          <w:rFonts w:ascii="Times New Roman" w:eastAsia="Times New Roman" w:hAnsi="Times New Roman" w:cs="Times New Roman"/>
          <w:color w:val="000000"/>
          <w:sz w:val="28"/>
          <w:szCs w:val="28"/>
          <w:lang w:val="vi-VN"/>
        </w:rPr>
      </w:pPr>
      <w:r w:rsidRPr="000C1B5F">
        <w:rPr>
          <w:rFonts w:ascii="Times New Roman" w:eastAsia="Times New Roman" w:hAnsi="Times New Roman" w:cs="Times New Roman"/>
          <w:color w:val="000000"/>
          <w:spacing w:val="-12"/>
          <w:sz w:val="28"/>
          <w:szCs w:val="28"/>
          <w:lang w:val="vi-VN"/>
        </w:rPr>
        <w:lastRenderedPageBreak/>
        <w:t>- GV hướng dẫn HS chuẩn bị bài học, dụng cụ học tập phục vụ cho học bài mới tập.</w:t>
      </w:r>
    </w:p>
    <w:p w:rsidR="003256A1" w:rsidRPr="0003322F" w:rsidRDefault="0063333B" w:rsidP="007C1F50">
      <w:pPr>
        <w:spacing w:after="0" w:line="240" w:lineRule="auto"/>
        <w:ind w:left="720" w:firstLine="720"/>
        <w:jc w:val="both"/>
        <w:rPr>
          <w:rFonts w:ascii="Times New Roman" w:eastAsia="Times New Roman" w:hAnsi="Times New Roman" w:cs="Times New Roman"/>
          <w:color w:val="000000"/>
          <w:sz w:val="28"/>
          <w:szCs w:val="28"/>
          <w:lang w:val="vi-VN"/>
        </w:rPr>
      </w:pPr>
      <w:r w:rsidRPr="0003322F">
        <w:rPr>
          <w:rFonts w:ascii="Times New Roman" w:eastAsia="Times New Roman" w:hAnsi="Times New Roman" w:cs="Times New Roman"/>
          <w:b/>
          <w:bCs/>
          <w:i/>
          <w:iCs/>
          <w:color w:val="000000"/>
          <w:sz w:val="28"/>
          <w:szCs w:val="28"/>
          <w:lang w:val="vi-VN"/>
        </w:rPr>
        <w:t>8.</w:t>
      </w:r>
      <w:r w:rsidR="003256A1" w:rsidRPr="000C1B5F">
        <w:rPr>
          <w:rFonts w:ascii="Times New Roman" w:eastAsia="Times New Roman" w:hAnsi="Times New Roman" w:cs="Times New Roman"/>
          <w:b/>
          <w:bCs/>
          <w:i/>
          <w:iCs/>
          <w:color w:val="000000"/>
          <w:sz w:val="28"/>
          <w:szCs w:val="28"/>
          <w:lang w:val="vi-VN"/>
        </w:rPr>
        <w:t>3. Phương pháp</w:t>
      </w:r>
    </w:p>
    <w:p w:rsidR="003256A1" w:rsidRPr="0003322F" w:rsidRDefault="003256A1" w:rsidP="007A6011">
      <w:pPr>
        <w:spacing w:after="0" w:line="240" w:lineRule="auto"/>
        <w:ind w:left="720" w:firstLine="720"/>
        <w:jc w:val="both"/>
        <w:rPr>
          <w:rFonts w:ascii="Times New Roman" w:eastAsia="Times New Roman" w:hAnsi="Times New Roman" w:cs="Times New Roman"/>
          <w:color w:val="000000"/>
          <w:sz w:val="28"/>
          <w:szCs w:val="28"/>
          <w:lang w:val="vi-VN"/>
        </w:rPr>
      </w:pPr>
      <w:r w:rsidRPr="000C1B5F">
        <w:rPr>
          <w:rFonts w:ascii="Times New Roman" w:eastAsia="Times New Roman" w:hAnsi="Times New Roman" w:cs="Times New Roman"/>
          <w:color w:val="000000"/>
          <w:sz w:val="28"/>
          <w:szCs w:val="28"/>
          <w:lang w:val="vi-VN"/>
        </w:rPr>
        <w:t>GV phải xác định việc thể hiện rõ các phương pháp dạy học</w:t>
      </w:r>
      <w:r w:rsidR="00381D28" w:rsidRPr="0003322F">
        <w:rPr>
          <w:rFonts w:ascii="Times New Roman" w:eastAsia="Times New Roman" w:hAnsi="Times New Roman" w:cs="Times New Roman"/>
          <w:color w:val="000000"/>
          <w:sz w:val="28"/>
          <w:szCs w:val="28"/>
          <w:lang w:val="vi-VN"/>
        </w:rPr>
        <w:t xml:space="preserve"> chính</w:t>
      </w:r>
      <w:r w:rsidRPr="000C1B5F">
        <w:rPr>
          <w:rFonts w:ascii="Times New Roman" w:eastAsia="Times New Roman" w:hAnsi="Times New Roman" w:cs="Times New Roman"/>
          <w:color w:val="000000"/>
          <w:sz w:val="28"/>
          <w:szCs w:val="28"/>
          <w:lang w:val="vi-VN"/>
        </w:rPr>
        <w:t xml:space="preserve"> sẽ được sử dụng trong bài dạy.</w:t>
      </w:r>
    </w:p>
    <w:p w:rsidR="003256A1" w:rsidRPr="0003322F" w:rsidRDefault="0063333B" w:rsidP="007C1F50">
      <w:pPr>
        <w:spacing w:after="0" w:line="240" w:lineRule="auto"/>
        <w:ind w:left="720" w:firstLine="720"/>
        <w:jc w:val="both"/>
        <w:rPr>
          <w:rFonts w:ascii="Times New Roman" w:eastAsia="Times New Roman" w:hAnsi="Times New Roman" w:cs="Times New Roman"/>
          <w:color w:val="000000"/>
          <w:sz w:val="28"/>
          <w:szCs w:val="28"/>
          <w:lang w:val="vi-VN"/>
        </w:rPr>
      </w:pPr>
      <w:r w:rsidRPr="0003322F">
        <w:rPr>
          <w:rFonts w:ascii="Times New Roman" w:eastAsia="Times New Roman" w:hAnsi="Times New Roman" w:cs="Times New Roman"/>
          <w:b/>
          <w:bCs/>
          <w:i/>
          <w:iCs/>
          <w:color w:val="000000"/>
          <w:sz w:val="28"/>
          <w:szCs w:val="28"/>
          <w:lang w:val="vi-VN"/>
        </w:rPr>
        <w:t>8</w:t>
      </w:r>
      <w:r w:rsidR="003256A1" w:rsidRPr="000C1B5F">
        <w:rPr>
          <w:rFonts w:ascii="Times New Roman" w:eastAsia="Times New Roman" w:hAnsi="Times New Roman" w:cs="Times New Roman"/>
          <w:b/>
          <w:bCs/>
          <w:i/>
          <w:iCs/>
          <w:color w:val="000000"/>
          <w:sz w:val="28"/>
          <w:szCs w:val="28"/>
          <w:lang w:val="vi-VN"/>
        </w:rPr>
        <w:t>.4. Tiến trình giờ dạy</w:t>
      </w:r>
      <w:r w:rsidRPr="0003322F">
        <w:rPr>
          <w:rFonts w:ascii="Times New Roman" w:eastAsia="Times New Roman" w:hAnsi="Times New Roman" w:cs="Times New Roman"/>
          <w:b/>
          <w:bCs/>
          <w:i/>
          <w:iCs/>
          <w:color w:val="000000"/>
          <w:sz w:val="28"/>
          <w:szCs w:val="28"/>
          <w:lang w:val="vi-VN"/>
        </w:rPr>
        <w:t xml:space="preserve">: </w:t>
      </w:r>
      <w:r w:rsidR="003256A1" w:rsidRPr="000C1B5F">
        <w:rPr>
          <w:rFonts w:ascii="Times New Roman" w:eastAsia="Times New Roman" w:hAnsi="Times New Roman" w:cs="Times New Roman"/>
          <w:color w:val="000000"/>
          <w:sz w:val="28"/>
          <w:szCs w:val="28"/>
          <w:lang w:val="vi-VN"/>
        </w:rPr>
        <w:t>Bảo đảm thực hiện các bước sau:</w:t>
      </w:r>
    </w:p>
    <w:p w:rsidR="003256A1" w:rsidRPr="0003322F" w:rsidRDefault="003256A1" w:rsidP="00ED07B5">
      <w:pPr>
        <w:spacing w:after="0" w:line="240" w:lineRule="auto"/>
        <w:ind w:left="720" w:firstLine="720"/>
        <w:jc w:val="both"/>
        <w:rPr>
          <w:rFonts w:ascii="Times New Roman" w:eastAsia="Times New Roman" w:hAnsi="Times New Roman" w:cs="Times New Roman"/>
          <w:color w:val="000000"/>
          <w:sz w:val="28"/>
          <w:szCs w:val="28"/>
          <w:lang w:val="vi-VN"/>
        </w:rPr>
      </w:pPr>
      <w:r w:rsidRPr="000C1B5F">
        <w:rPr>
          <w:rFonts w:ascii="Times New Roman" w:eastAsia="Times New Roman" w:hAnsi="Times New Roman" w:cs="Times New Roman"/>
          <w:color w:val="000000"/>
          <w:sz w:val="28"/>
          <w:szCs w:val="28"/>
          <w:lang w:val="vi-VN"/>
        </w:rPr>
        <w:t>1. Ổn định lớp: Ghi sĩ số, tên HS vắng</w:t>
      </w:r>
    </w:p>
    <w:p w:rsidR="003256A1" w:rsidRPr="0003322F" w:rsidRDefault="003256A1" w:rsidP="00ED07B5">
      <w:pPr>
        <w:spacing w:after="0" w:line="240" w:lineRule="auto"/>
        <w:ind w:left="720" w:firstLine="720"/>
        <w:jc w:val="both"/>
        <w:rPr>
          <w:rFonts w:ascii="Times New Roman" w:eastAsia="Times New Roman" w:hAnsi="Times New Roman" w:cs="Times New Roman"/>
          <w:color w:val="000000"/>
          <w:sz w:val="28"/>
          <w:szCs w:val="28"/>
          <w:lang w:val="vi-VN"/>
        </w:rPr>
      </w:pPr>
      <w:r w:rsidRPr="000C1B5F">
        <w:rPr>
          <w:rFonts w:ascii="Times New Roman" w:eastAsia="Times New Roman" w:hAnsi="Times New Roman" w:cs="Times New Roman"/>
          <w:color w:val="000000"/>
          <w:sz w:val="28"/>
          <w:szCs w:val="28"/>
          <w:lang w:val="vi-VN"/>
        </w:rPr>
        <w:t>2. Kiểm tra bài cũ </w:t>
      </w:r>
      <w:r w:rsidRPr="000C1B5F">
        <w:rPr>
          <w:rFonts w:ascii="Times New Roman" w:eastAsia="Times New Roman" w:hAnsi="Times New Roman" w:cs="Times New Roman"/>
          <w:i/>
          <w:iCs/>
          <w:color w:val="000000"/>
          <w:sz w:val="28"/>
          <w:szCs w:val="28"/>
          <w:lang w:val="vi-VN"/>
        </w:rPr>
        <w:t>(có thể xen vào thời gian giảng bài)</w:t>
      </w:r>
      <w:r w:rsidRPr="000C1B5F">
        <w:rPr>
          <w:rFonts w:ascii="Times New Roman" w:eastAsia="Times New Roman" w:hAnsi="Times New Roman" w:cs="Times New Roman"/>
          <w:color w:val="000000"/>
          <w:sz w:val="28"/>
          <w:szCs w:val="28"/>
          <w:lang w:val="vi-VN"/>
        </w:rPr>
        <w:t>;</w:t>
      </w:r>
    </w:p>
    <w:p w:rsidR="003256A1" w:rsidRPr="0003322F" w:rsidRDefault="003256A1" w:rsidP="00ED07B5">
      <w:pPr>
        <w:spacing w:after="0" w:line="240" w:lineRule="auto"/>
        <w:ind w:left="720" w:firstLine="720"/>
        <w:jc w:val="both"/>
        <w:rPr>
          <w:rFonts w:ascii="Times New Roman" w:eastAsia="Times New Roman" w:hAnsi="Times New Roman" w:cs="Times New Roman"/>
          <w:color w:val="000000"/>
          <w:sz w:val="28"/>
          <w:szCs w:val="28"/>
          <w:lang w:val="vi-VN"/>
        </w:rPr>
      </w:pPr>
      <w:r w:rsidRPr="000C1B5F">
        <w:rPr>
          <w:rFonts w:ascii="Times New Roman" w:eastAsia="Times New Roman" w:hAnsi="Times New Roman" w:cs="Times New Roman"/>
          <w:color w:val="000000"/>
          <w:sz w:val="28"/>
          <w:szCs w:val="28"/>
          <w:lang w:val="vi-VN"/>
        </w:rPr>
        <w:t>3. Bài mới:</w:t>
      </w:r>
    </w:p>
    <w:p w:rsidR="003256A1" w:rsidRPr="0003322F" w:rsidRDefault="003256A1" w:rsidP="007A6011">
      <w:pPr>
        <w:spacing w:after="0" w:line="240" w:lineRule="auto"/>
        <w:ind w:left="720" w:firstLine="720"/>
        <w:jc w:val="both"/>
        <w:rPr>
          <w:rFonts w:ascii="Times New Roman" w:eastAsia="Times New Roman" w:hAnsi="Times New Roman" w:cs="Times New Roman"/>
          <w:color w:val="000000"/>
          <w:sz w:val="28"/>
          <w:szCs w:val="28"/>
          <w:lang w:val="vi-VN"/>
        </w:rPr>
      </w:pPr>
      <w:r w:rsidRPr="000C1B5F">
        <w:rPr>
          <w:rFonts w:ascii="Times New Roman" w:eastAsia="Times New Roman" w:hAnsi="Times New Roman" w:cs="Times New Roman"/>
          <w:color w:val="000000"/>
          <w:sz w:val="28"/>
          <w:szCs w:val="28"/>
          <w:lang w:val="vi-VN"/>
        </w:rPr>
        <w:t>+ Đặt vấn đề vào bài sao cho thiết thực, phù hợp, tạo không khí học tập tích cực cho HS ngay từ đầu.</w:t>
      </w:r>
    </w:p>
    <w:p w:rsidR="003256A1" w:rsidRPr="0003322F" w:rsidRDefault="003256A1" w:rsidP="007A6011">
      <w:pPr>
        <w:spacing w:after="0" w:line="240" w:lineRule="auto"/>
        <w:ind w:left="720" w:firstLine="720"/>
        <w:jc w:val="both"/>
        <w:rPr>
          <w:rFonts w:ascii="Times New Roman" w:eastAsia="Times New Roman" w:hAnsi="Times New Roman" w:cs="Times New Roman"/>
          <w:color w:val="000000"/>
          <w:sz w:val="28"/>
          <w:szCs w:val="28"/>
          <w:lang w:val="vi-VN"/>
        </w:rPr>
      </w:pPr>
      <w:r w:rsidRPr="000C1B5F">
        <w:rPr>
          <w:rFonts w:ascii="Times New Roman" w:eastAsia="Times New Roman" w:hAnsi="Times New Roman" w:cs="Times New Roman"/>
          <w:color w:val="000000"/>
          <w:sz w:val="28"/>
          <w:szCs w:val="28"/>
          <w:lang w:val="vi-VN"/>
        </w:rPr>
        <w:t>+ Nội dung bài giảng phải được thiết kế theo các hoạt động. Mỗi hoạt động cần được chỉ rõ GV làm gì, HS làm gì, kết thúc hoạt động thì HS thu được kiến thức gì?</w:t>
      </w:r>
    </w:p>
    <w:p w:rsidR="003256A1" w:rsidRPr="0003322F" w:rsidRDefault="003256A1" w:rsidP="007A6011">
      <w:pPr>
        <w:spacing w:after="0" w:line="240" w:lineRule="auto"/>
        <w:ind w:left="720" w:firstLine="720"/>
        <w:jc w:val="both"/>
        <w:rPr>
          <w:rFonts w:ascii="Times New Roman" w:eastAsia="Times New Roman" w:hAnsi="Times New Roman" w:cs="Times New Roman"/>
          <w:color w:val="000000"/>
          <w:sz w:val="28"/>
          <w:szCs w:val="28"/>
          <w:lang w:val="vi-VN"/>
        </w:rPr>
      </w:pPr>
      <w:r w:rsidRPr="000C1B5F">
        <w:rPr>
          <w:rFonts w:ascii="Times New Roman" w:eastAsia="Times New Roman" w:hAnsi="Times New Roman" w:cs="Times New Roman"/>
          <w:color w:val="000000"/>
          <w:sz w:val="28"/>
          <w:szCs w:val="28"/>
          <w:lang w:val="vi-VN"/>
        </w:rPr>
        <w:t>+ Giáo án chia làm 2 cột (3 cột) theo hướng dẫn giảng dạy của bộ môn và có sự </w:t>
      </w:r>
      <w:r w:rsidRPr="000C1B5F">
        <w:rPr>
          <w:rFonts w:ascii="Times New Roman" w:eastAsia="Times New Roman" w:hAnsi="Times New Roman" w:cs="Times New Roman"/>
          <w:color w:val="000000"/>
          <w:spacing w:val="-20"/>
          <w:sz w:val="28"/>
          <w:szCs w:val="28"/>
          <w:lang w:val="vi-VN"/>
        </w:rPr>
        <w:t>thống</w:t>
      </w:r>
      <w:r w:rsidRPr="000C1B5F">
        <w:rPr>
          <w:rFonts w:ascii="Times New Roman" w:eastAsia="Times New Roman" w:hAnsi="Times New Roman" w:cs="Times New Roman"/>
          <w:color w:val="000000"/>
          <w:sz w:val="28"/>
          <w:szCs w:val="28"/>
          <w:lang w:val="vi-VN"/>
        </w:rPr>
        <w:t> nhất của nhóm chuyên môn</w:t>
      </w:r>
      <w:r w:rsidRPr="000C1B5F">
        <w:rPr>
          <w:rFonts w:ascii="Times New Roman" w:eastAsia="Times New Roman" w:hAnsi="Times New Roman" w:cs="Times New Roman"/>
          <w:i/>
          <w:iCs/>
          <w:color w:val="000000"/>
          <w:sz w:val="28"/>
          <w:szCs w:val="28"/>
          <w:lang w:val="vi-VN"/>
        </w:rPr>
        <w:t>.</w:t>
      </w:r>
    </w:p>
    <w:p w:rsidR="003256A1" w:rsidRPr="0003322F" w:rsidRDefault="003256A1" w:rsidP="00ED07B5">
      <w:pPr>
        <w:spacing w:after="0" w:line="240" w:lineRule="auto"/>
        <w:ind w:left="720" w:firstLine="720"/>
        <w:jc w:val="both"/>
        <w:rPr>
          <w:rFonts w:ascii="Times New Roman" w:eastAsia="Times New Roman" w:hAnsi="Times New Roman" w:cs="Times New Roman"/>
          <w:color w:val="000000"/>
          <w:sz w:val="28"/>
          <w:szCs w:val="28"/>
          <w:lang w:val="vi-VN"/>
        </w:rPr>
      </w:pPr>
      <w:r w:rsidRPr="000C1B5F">
        <w:rPr>
          <w:rFonts w:ascii="Times New Roman" w:eastAsia="Times New Roman" w:hAnsi="Times New Roman" w:cs="Times New Roman"/>
          <w:color w:val="000000"/>
          <w:sz w:val="28"/>
          <w:szCs w:val="28"/>
          <w:lang w:val="vi-VN"/>
        </w:rPr>
        <w:t>4. Củng cố: Khắc sâu những kiến thức trọng tâm, những kỹ năng, thái độ HS cần có được qua bài dạy;</w:t>
      </w:r>
    </w:p>
    <w:p w:rsidR="003256A1" w:rsidRPr="0003322F" w:rsidRDefault="003256A1" w:rsidP="00ED07B5">
      <w:pPr>
        <w:spacing w:after="0" w:line="240" w:lineRule="auto"/>
        <w:ind w:left="720" w:firstLine="720"/>
        <w:jc w:val="both"/>
        <w:rPr>
          <w:rFonts w:ascii="Times New Roman" w:eastAsia="Times New Roman" w:hAnsi="Times New Roman" w:cs="Times New Roman"/>
          <w:color w:val="000000"/>
          <w:sz w:val="28"/>
          <w:szCs w:val="28"/>
          <w:lang w:val="vi-VN"/>
        </w:rPr>
      </w:pPr>
      <w:r w:rsidRPr="000C1B5F">
        <w:rPr>
          <w:rFonts w:ascii="Times New Roman" w:eastAsia="Times New Roman" w:hAnsi="Times New Roman" w:cs="Times New Roman"/>
          <w:color w:val="000000"/>
          <w:spacing w:val="-4"/>
          <w:sz w:val="28"/>
          <w:szCs w:val="28"/>
          <w:lang w:val="vi-VN"/>
        </w:rPr>
        <w:t>5. Dặn dò: Hướng dẫn HS học ở nhà và chuẩn bị cho bài sau: Xác định được những việc HS cần phải tiếp tục thực hiện sau giờ học để củng cố, khắc sâu, mở rộng bài cũ hoặc để chuẩn bị cho việc học bài mới</w:t>
      </w:r>
    </w:p>
    <w:p w:rsidR="003256A1" w:rsidRPr="0003322F" w:rsidRDefault="00780046" w:rsidP="007C1F50">
      <w:pPr>
        <w:spacing w:after="0" w:line="240" w:lineRule="auto"/>
        <w:ind w:left="720" w:firstLine="720"/>
        <w:jc w:val="both"/>
        <w:rPr>
          <w:rFonts w:ascii="Times New Roman" w:eastAsia="Times New Roman" w:hAnsi="Times New Roman" w:cs="Times New Roman"/>
          <w:color w:val="000000"/>
          <w:sz w:val="28"/>
          <w:szCs w:val="28"/>
          <w:lang w:val="vi-VN"/>
        </w:rPr>
      </w:pPr>
      <w:r w:rsidRPr="0003322F">
        <w:rPr>
          <w:rFonts w:ascii="Times New Roman" w:eastAsia="Times New Roman" w:hAnsi="Times New Roman" w:cs="Times New Roman"/>
          <w:b/>
          <w:bCs/>
          <w:i/>
          <w:iCs/>
          <w:color w:val="000000"/>
          <w:sz w:val="28"/>
          <w:szCs w:val="28"/>
          <w:lang w:val="vi-VN"/>
        </w:rPr>
        <w:t>8.</w:t>
      </w:r>
      <w:r w:rsidR="003256A1" w:rsidRPr="000C1B5F">
        <w:rPr>
          <w:rFonts w:ascii="Times New Roman" w:eastAsia="Times New Roman" w:hAnsi="Times New Roman" w:cs="Times New Roman"/>
          <w:b/>
          <w:bCs/>
          <w:i/>
          <w:iCs/>
          <w:color w:val="000000"/>
          <w:sz w:val="28"/>
          <w:szCs w:val="28"/>
          <w:lang w:val="vi-VN"/>
        </w:rPr>
        <w:t>5. Rút kinh nghiệm</w:t>
      </w:r>
    </w:p>
    <w:p w:rsidR="003256A1" w:rsidRDefault="003256A1" w:rsidP="007A6011">
      <w:pPr>
        <w:spacing w:after="0" w:line="240" w:lineRule="auto"/>
        <w:ind w:left="720" w:firstLine="720"/>
        <w:jc w:val="both"/>
        <w:rPr>
          <w:rFonts w:ascii="Times New Roman" w:eastAsia="Times New Roman" w:hAnsi="Times New Roman" w:cs="Times New Roman"/>
          <w:color w:val="000000"/>
          <w:spacing w:val="-4"/>
          <w:sz w:val="28"/>
          <w:szCs w:val="28"/>
          <w:lang w:val="vi-VN"/>
        </w:rPr>
      </w:pPr>
      <w:r w:rsidRPr="000C1B5F">
        <w:rPr>
          <w:rFonts w:ascii="Times New Roman" w:eastAsia="Times New Roman" w:hAnsi="Times New Roman" w:cs="Times New Roman"/>
          <w:color w:val="000000"/>
          <w:spacing w:val="-4"/>
          <w:sz w:val="28"/>
          <w:szCs w:val="28"/>
          <w:lang w:val="vi-VN"/>
        </w:rPr>
        <w:t>Tất cả các bài soạn đều phải được ghi lại những kinh nghiệm được rút ra sau khi giảng. Rút kinh nghiệm cần tập trung vào các nội dung cơ bản: Thời gian giảng toàn bài; thời gian dành cho từng phần, từng hoạt động; nội dung kiến thức, phương pháp giảng dạy,…Những nội dung rút kinh nghiệm này phải được áp dụng vào các bài soạn, giờ giảng  lần sau.</w:t>
      </w:r>
    </w:p>
    <w:p w:rsidR="007E7078" w:rsidRPr="007E7078" w:rsidRDefault="007E7078" w:rsidP="007A6011">
      <w:pPr>
        <w:spacing w:after="0"/>
        <w:ind w:left="720" w:firstLine="720"/>
        <w:jc w:val="both"/>
        <w:rPr>
          <w:rFonts w:ascii="Times New Roman" w:hAnsi="Times New Roman"/>
          <w:b/>
          <w:bCs/>
          <w:i/>
          <w:iCs/>
          <w:sz w:val="28"/>
          <w:szCs w:val="28"/>
        </w:rPr>
      </w:pPr>
      <w:r w:rsidRPr="007E7078">
        <w:rPr>
          <w:rFonts w:ascii="Times New Roman" w:hAnsi="Times New Roman"/>
          <w:b/>
          <w:bCs/>
          <w:i/>
          <w:iCs/>
          <w:sz w:val="28"/>
          <w:szCs w:val="28"/>
        </w:rPr>
        <w:t>* Tổ- nhóm chuyên môn thống nhất số cột và hệ thống đề mục trình bày trong giáo án theo mẫu đã được thống nhất (đối với từng bộ môn) trong toàn Sở trong đợt tập huấn giáo viên THPT gần nhất và chịu trách nhiệm trước nhà trường và Sở  về mẫu giáo án đó. Gửi mẫu giáo án của từng bộ môn đã đánh máy cho PHT CM</w:t>
      </w:r>
      <w:r w:rsidRPr="007E7078">
        <w:rPr>
          <w:rFonts w:ascii="Times New Roman" w:hAnsi="Times New Roman"/>
          <w:b/>
          <w:bCs/>
          <w:i/>
          <w:iCs/>
          <w:vanish/>
          <w:sz w:val="28"/>
          <w:szCs w:val="28"/>
        </w:rPr>
        <w:t>hi ,ảng  xuất hồ sơ tổ viên _______________________________________________________________________________________</w:t>
      </w:r>
      <w:r w:rsidRPr="007E7078">
        <w:rPr>
          <w:rFonts w:ascii="Times New Roman" w:hAnsi="Times New Roman"/>
          <w:b/>
          <w:bCs/>
          <w:i/>
          <w:iCs/>
          <w:sz w:val="28"/>
          <w:szCs w:val="28"/>
        </w:rPr>
        <w:t xml:space="preserve">). </w:t>
      </w:r>
    </w:p>
    <w:p w:rsidR="003256A1" w:rsidRPr="0003322F" w:rsidRDefault="0073318C" w:rsidP="007C1F50">
      <w:pPr>
        <w:spacing w:after="0" w:line="240" w:lineRule="auto"/>
        <w:ind w:left="720" w:firstLine="720"/>
        <w:jc w:val="both"/>
        <w:rPr>
          <w:rFonts w:ascii="Times New Roman" w:eastAsia="Times New Roman" w:hAnsi="Times New Roman" w:cs="Times New Roman"/>
          <w:color w:val="000000"/>
          <w:sz w:val="28"/>
          <w:szCs w:val="28"/>
          <w:lang w:val="vi-VN"/>
        </w:rPr>
      </w:pPr>
      <w:r w:rsidRPr="0003322F">
        <w:rPr>
          <w:rFonts w:ascii="Times New Roman" w:eastAsia="Times New Roman" w:hAnsi="Times New Roman" w:cs="Times New Roman"/>
          <w:b/>
          <w:bCs/>
          <w:color w:val="000000"/>
          <w:sz w:val="28"/>
          <w:szCs w:val="28"/>
          <w:lang w:val="vi-VN"/>
        </w:rPr>
        <w:t>C</w:t>
      </w:r>
      <w:r w:rsidR="003256A1" w:rsidRPr="000C1B5F">
        <w:rPr>
          <w:rFonts w:ascii="Times New Roman" w:eastAsia="Times New Roman" w:hAnsi="Times New Roman" w:cs="Times New Roman"/>
          <w:b/>
          <w:bCs/>
          <w:color w:val="000000"/>
          <w:sz w:val="28"/>
          <w:szCs w:val="28"/>
          <w:lang w:val="vi-VN"/>
        </w:rPr>
        <w:t>. QUY ĐỊNH VỀ QUY CHẾ CHUYÊN MÔN</w:t>
      </w:r>
    </w:p>
    <w:p w:rsidR="003256A1" w:rsidRPr="0003322F" w:rsidRDefault="003256A1" w:rsidP="007A6011">
      <w:pPr>
        <w:spacing w:after="0" w:line="240" w:lineRule="auto"/>
        <w:ind w:left="720" w:firstLine="720"/>
        <w:jc w:val="both"/>
        <w:rPr>
          <w:rFonts w:ascii="Times New Roman" w:eastAsia="Times New Roman" w:hAnsi="Times New Roman" w:cs="Times New Roman"/>
          <w:color w:val="000000"/>
          <w:sz w:val="28"/>
          <w:szCs w:val="28"/>
          <w:lang w:val="vi-VN"/>
        </w:rPr>
      </w:pPr>
      <w:r w:rsidRPr="000C1B5F">
        <w:rPr>
          <w:rFonts w:ascii="Times New Roman" w:eastAsia="Times New Roman" w:hAnsi="Times New Roman" w:cs="Times New Roman"/>
          <w:color w:val="000000"/>
          <w:sz w:val="28"/>
          <w:szCs w:val="28"/>
          <w:lang w:val="vi-VN"/>
        </w:rPr>
        <w:t>Quy định chung: GV phải học tập, nghiên cứu, nắm vững và thực hiện đúng Điều lệ trường phổ thông, các thông tư, văn bản hướng dẫn đánh giá – xếp loại giờ dạy, đánh giá-xếp loại HS ... của Ngành quy định (</w:t>
      </w:r>
      <w:r w:rsidRPr="000C1B5F">
        <w:rPr>
          <w:rFonts w:ascii="Times New Roman" w:eastAsia="Times New Roman" w:hAnsi="Times New Roman" w:cs="Times New Roman"/>
          <w:color w:val="000000"/>
          <w:spacing w:val="-4"/>
          <w:sz w:val="28"/>
          <w:szCs w:val="28"/>
          <w:lang w:val="vi-VN"/>
        </w:rPr>
        <w:t>Điều lệ trường THPT và trường phổ thông có nhiều cấp học </w:t>
      </w:r>
      <w:r w:rsidRPr="000C1B5F">
        <w:rPr>
          <w:rFonts w:ascii="Times New Roman" w:eastAsia="Times New Roman" w:hAnsi="Times New Roman" w:cs="Times New Roman"/>
          <w:i/>
          <w:iCs/>
          <w:color w:val="000000"/>
          <w:spacing w:val="-4"/>
          <w:sz w:val="28"/>
          <w:szCs w:val="28"/>
          <w:lang w:val="vi-VN"/>
        </w:rPr>
        <w:t>(Ban hành kèm theo Thông tư số: 12/2011/TT-BGDĐT ngày 28/3 /2011 của Bộ trưởng Bộ GD&amp;ĐT); </w:t>
      </w:r>
      <w:r w:rsidRPr="000C1B5F">
        <w:rPr>
          <w:rFonts w:ascii="Times New Roman" w:eastAsia="Times New Roman" w:hAnsi="Times New Roman" w:cs="Times New Roman"/>
          <w:color w:val="000000"/>
          <w:spacing w:val="-4"/>
          <w:sz w:val="28"/>
          <w:szCs w:val="28"/>
          <w:lang w:val="vi-VN"/>
        </w:rPr>
        <w:t>Quy chế đánh giá, xếp loại học sinh THPT</w:t>
      </w:r>
      <w:r w:rsidRPr="000C1B5F">
        <w:rPr>
          <w:rFonts w:ascii="Times New Roman" w:eastAsia="Times New Roman" w:hAnsi="Times New Roman" w:cs="Times New Roman"/>
          <w:i/>
          <w:iCs/>
          <w:color w:val="000000"/>
          <w:spacing w:val="-6"/>
          <w:sz w:val="28"/>
          <w:szCs w:val="28"/>
          <w:lang w:val="vi-VN"/>
        </w:rPr>
        <w:t>(Ban hành kèm theo Thông tư số: 58/2011/TT-BGDĐT ngày 12 tháng 12 năm 2011</w:t>
      </w:r>
      <w:r w:rsidRPr="000C1B5F">
        <w:rPr>
          <w:rFonts w:ascii="Times New Roman" w:eastAsia="Times New Roman" w:hAnsi="Times New Roman" w:cs="Times New Roman"/>
          <w:i/>
          <w:iCs/>
          <w:color w:val="000000"/>
          <w:sz w:val="28"/>
          <w:szCs w:val="28"/>
          <w:lang w:val="vi-VN"/>
        </w:rPr>
        <w:t> của Bộ trưởng Bộ Giáo dục và Đào tạo) </w:t>
      </w:r>
      <w:r w:rsidRPr="000C1B5F">
        <w:rPr>
          <w:rFonts w:ascii="Times New Roman" w:eastAsia="Times New Roman" w:hAnsi="Times New Roman" w:cs="Times New Roman"/>
          <w:color w:val="000000"/>
          <w:sz w:val="28"/>
          <w:szCs w:val="28"/>
          <w:lang w:val="vi-VN"/>
        </w:rPr>
        <w:t>và của nhà trường.</w:t>
      </w:r>
    </w:p>
    <w:p w:rsidR="00A57D30" w:rsidRPr="0003322F" w:rsidRDefault="00A57D30" w:rsidP="007C1F50">
      <w:pPr>
        <w:spacing w:after="0" w:line="240" w:lineRule="auto"/>
        <w:ind w:left="720" w:firstLine="720"/>
        <w:jc w:val="both"/>
        <w:rPr>
          <w:rFonts w:ascii="Times New Roman" w:eastAsia="Times New Roman" w:hAnsi="Times New Roman" w:cs="Times New Roman"/>
          <w:b/>
          <w:bCs/>
          <w:color w:val="000000"/>
          <w:sz w:val="28"/>
          <w:szCs w:val="28"/>
          <w:lang w:val="vi-VN"/>
        </w:rPr>
      </w:pPr>
      <w:r w:rsidRPr="0003322F">
        <w:rPr>
          <w:rFonts w:ascii="Times New Roman" w:eastAsia="Times New Roman" w:hAnsi="Times New Roman" w:cs="Times New Roman"/>
          <w:b/>
          <w:bCs/>
          <w:color w:val="000000"/>
          <w:sz w:val="28"/>
          <w:szCs w:val="28"/>
          <w:lang w:val="vi-VN"/>
        </w:rPr>
        <w:t xml:space="preserve">I </w:t>
      </w:r>
      <w:r w:rsidR="00244034" w:rsidRPr="0003322F">
        <w:rPr>
          <w:rFonts w:ascii="Times New Roman" w:eastAsia="Times New Roman" w:hAnsi="Times New Roman" w:cs="Times New Roman"/>
          <w:b/>
          <w:bCs/>
          <w:color w:val="000000"/>
          <w:sz w:val="28"/>
          <w:szCs w:val="28"/>
          <w:lang w:val="vi-VN"/>
        </w:rPr>
        <w:t xml:space="preserve">. ĐỐI VỚI GIÁO VIÊN </w:t>
      </w:r>
    </w:p>
    <w:p w:rsidR="003256A1" w:rsidRPr="0003322F" w:rsidRDefault="003256A1" w:rsidP="007C1F50">
      <w:pPr>
        <w:spacing w:after="0" w:line="240" w:lineRule="auto"/>
        <w:ind w:left="720" w:firstLine="720"/>
        <w:jc w:val="both"/>
        <w:rPr>
          <w:rFonts w:ascii="Times New Roman" w:eastAsia="Times New Roman" w:hAnsi="Times New Roman" w:cs="Times New Roman"/>
          <w:color w:val="000000"/>
          <w:sz w:val="28"/>
          <w:szCs w:val="28"/>
          <w:lang w:val="vi-VN"/>
        </w:rPr>
      </w:pPr>
      <w:r w:rsidRPr="000C1B5F">
        <w:rPr>
          <w:rFonts w:ascii="Times New Roman" w:eastAsia="Times New Roman" w:hAnsi="Times New Roman" w:cs="Times New Roman"/>
          <w:b/>
          <w:bCs/>
          <w:color w:val="000000"/>
          <w:sz w:val="28"/>
          <w:szCs w:val="28"/>
          <w:lang w:val="vi-VN"/>
        </w:rPr>
        <w:t>1. Soạn giảng</w:t>
      </w:r>
    </w:p>
    <w:p w:rsidR="003256A1" w:rsidRPr="0003322F" w:rsidRDefault="003256A1" w:rsidP="007A6011">
      <w:pPr>
        <w:spacing w:after="0" w:line="240" w:lineRule="auto"/>
        <w:ind w:left="720" w:firstLine="720"/>
        <w:jc w:val="both"/>
        <w:rPr>
          <w:rFonts w:ascii="Times New Roman" w:eastAsia="Times New Roman" w:hAnsi="Times New Roman" w:cs="Times New Roman"/>
          <w:color w:val="000000"/>
          <w:sz w:val="28"/>
          <w:szCs w:val="28"/>
          <w:lang w:val="vi-VN"/>
        </w:rPr>
      </w:pPr>
      <w:r w:rsidRPr="000C1B5F">
        <w:rPr>
          <w:rFonts w:ascii="Times New Roman" w:eastAsia="Times New Roman" w:hAnsi="Times New Roman" w:cs="Times New Roman"/>
          <w:color w:val="000000"/>
          <w:sz w:val="28"/>
          <w:szCs w:val="28"/>
          <w:lang w:val="vi-VN"/>
        </w:rPr>
        <w:t>Khâu soạn giáo án đóng vai trò quan trọng trong việc quyết định chất lượng và hiệu quả của giờ dạy, do vậy GV phải sắp xếp thời gian và đầu tư công sức thích đáng cho khâu soạn bài.</w:t>
      </w:r>
    </w:p>
    <w:p w:rsidR="003256A1" w:rsidRPr="0003322F" w:rsidRDefault="003256A1" w:rsidP="007A6011">
      <w:pPr>
        <w:spacing w:after="0" w:line="240" w:lineRule="auto"/>
        <w:ind w:left="720" w:firstLine="720"/>
        <w:jc w:val="both"/>
        <w:rPr>
          <w:rFonts w:ascii="Times New Roman" w:eastAsia="Times New Roman" w:hAnsi="Times New Roman" w:cs="Times New Roman"/>
          <w:color w:val="000000"/>
          <w:sz w:val="28"/>
          <w:szCs w:val="28"/>
          <w:lang w:val="vi-VN"/>
        </w:rPr>
      </w:pPr>
      <w:r w:rsidRPr="000C1B5F">
        <w:rPr>
          <w:rFonts w:ascii="Times New Roman" w:eastAsia="Times New Roman" w:hAnsi="Times New Roman" w:cs="Times New Roman"/>
          <w:color w:val="000000"/>
          <w:sz w:val="28"/>
          <w:szCs w:val="28"/>
          <w:lang w:val="vi-VN"/>
        </w:rPr>
        <w:lastRenderedPageBreak/>
        <w:t>- Tất cả GV lên lớp dạy học đều phải có giáo án theo mẫu hướng dẫn của</w:t>
      </w:r>
      <w:r w:rsidR="00185BCE" w:rsidRPr="0003322F">
        <w:rPr>
          <w:rFonts w:ascii="Times New Roman" w:eastAsia="Times New Roman" w:hAnsi="Times New Roman" w:cs="Times New Roman"/>
          <w:color w:val="000000"/>
          <w:sz w:val="28"/>
          <w:szCs w:val="28"/>
          <w:lang w:val="vi-VN"/>
        </w:rPr>
        <w:t xml:space="preserve"> Sở GD&amp;ĐT, theo mẫu thống nhất của chuyên môn. TTCM phải nộp mẫu giáo án chung cho từng môn ngay từ đầu năm học cho</w:t>
      </w:r>
      <w:r w:rsidRPr="000C1B5F">
        <w:rPr>
          <w:rFonts w:ascii="Times New Roman" w:eastAsia="Times New Roman" w:hAnsi="Times New Roman" w:cs="Times New Roman"/>
          <w:color w:val="000000"/>
          <w:sz w:val="28"/>
          <w:szCs w:val="28"/>
          <w:lang w:val="vi-VN"/>
        </w:rPr>
        <w:t xml:space="preserve"> nhà trường.</w:t>
      </w:r>
    </w:p>
    <w:p w:rsidR="003256A1" w:rsidRPr="0003322F" w:rsidRDefault="003256A1" w:rsidP="007A6011">
      <w:pPr>
        <w:spacing w:after="0" w:line="240" w:lineRule="auto"/>
        <w:ind w:left="720" w:firstLine="720"/>
        <w:jc w:val="both"/>
        <w:rPr>
          <w:rFonts w:ascii="Times New Roman" w:eastAsia="Times New Roman" w:hAnsi="Times New Roman" w:cs="Times New Roman"/>
          <w:color w:val="000000"/>
          <w:sz w:val="28"/>
          <w:szCs w:val="28"/>
          <w:lang w:val="vi-VN"/>
        </w:rPr>
      </w:pPr>
      <w:r w:rsidRPr="000C1B5F">
        <w:rPr>
          <w:rFonts w:ascii="Times New Roman" w:eastAsia="Times New Roman" w:hAnsi="Times New Roman" w:cs="Times New Roman"/>
          <w:color w:val="000000"/>
          <w:spacing w:val="-2"/>
          <w:sz w:val="28"/>
          <w:szCs w:val="28"/>
          <w:lang w:val="vi-VN"/>
        </w:rPr>
        <w:t>- Mỗi giáo án của GV để thực hiện dạy một tiết (45 phút) phải có các nộ</w:t>
      </w:r>
      <w:r w:rsidR="00613003">
        <w:rPr>
          <w:rFonts w:ascii="Times New Roman" w:eastAsia="Times New Roman" w:hAnsi="Times New Roman" w:cs="Times New Roman"/>
          <w:color w:val="000000"/>
          <w:spacing w:val="-2"/>
          <w:sz w:val="28"/>
          <w:szCs w:val="28"/>
          <w:lang w:val="vi-VN"/>
        </w:rPr>
        <w:t>i dung cơ bản được nêu dưới đây</w:t>
      </w:r>
      <w:r w:rsidRPr="000C1B5F">
        <w:rPr>
          <w:rFonts w:ascii="Times New Roman" w:eastAsia="Times New Roman" w:hAnsi="Times New Roman" w:cs="Times New Roman"/>
          <w:color w:val="000000"/>
          <w:spacing w:val="-2"/>
          <w:sz w:val="28"/>
          <w:szCs w:val="28"/>
          <w:lang w:val="vi-VN"/>
        </w:rPr>
        <w:t>. Những môn học, bài dạy được phép soạn gộp </w:t>
      </w:r>
      <w:r w:rsidRPr="000C1B5F">
        <w:rPr>
          <w:rFonts w:ascii="Times New Roman" w:eastAsia="Times New Roman" w:hAnsi="Times New Roman" w:cs="Times New Roman"/>
          <w:i/>
          <w:iCs/>
          <w:color w:val="000000"/>
          <w:spacing w:val="-2"/>
          <w:sz w:val="28"/>
          <w:szCs w:val="28"/>
          <w:lang w:val="vi-VN"/>
        </w:rPr>
        <w:t>(soạn từ 2 tiết trở lên trong cùng một giáo án</w:t>
      </w:r>
      <w:r w:rsidRPr="000C1B5F">
        <w:rPr>
          <w:rFonts w:ascii="Times New Roman" w:eastAsia="Times New Roman" w:hAnsi="Times New Roman" w:cs="Times New Roman"/>
          <w:color w:val="000000"/>
          <w:spacing w:val="-2"/>
          <w:sz w:val="28"/>
          <w:szCs w:val="28"/>
          <w:lang w:val="vi-VN"/>
        </w:rPr>
        <w:t>) sẽ</w:t>
      </w:r>
      <w:r w:rsidR="00613003" w:rsidRPr="0003322F">
        <w:rPr>
          <w:rFonts w:ascii="Times New Roman" w:eastAsia="Times New Roman" w:hAnsi="Times New Roman" w:cs="Times New Roman"/>
          <w:color w:val="000000"/>
          <w:spacing w:val="-2"/>
          <w:sz w:val="28"/>
          <w:szCs w:val="28"/>
          <w:lang w:val="vi-VN"/>
        </w:rPr>
        <w:t xml:space="preserve"> theo</w:t>
      </w:r>
      <w:r w:rsidRPr="000C1B5F">
        <w:rPr>
          <w:rFonts w:ascii="Times New Roman" w:eastAsia="Times New Roman" w:hAnsi="Times New Roman" w:cs="Times New Roman"/>
          <w:color w:val="000000"/>
          <w:spacing w:val="-2"/>
          <w:sz w:val="28"/>
          <w:szCs w:val="28"/>
          <w:lang w:val="vi-VN"/>
        </w:rPr>
        <w:t xml:space="preserve"> hướng dẫn cụ thể của bộ môn đó.</w:t>
      </w:r>
    </w:p>
    <w:p w:rsidR="003256A1" w:rsidRPr="0003322F" w:rsidRDefault="003256A1" w:rsidP="007A6011">
      <w:pPr>
        <w:spacing w:after="0" w:line="240" w:lineRule="auto"/>
        <w:ind w:left="720" w:firstLine="720"/>
        <w:jc w:val="both"/>
        <w:rPr>
          <w:rFonts w:ascii="Times New Roman" w:eastAsia="Times New Roman" w:hAnsi="Times New Roman" w:cs="Times New Roman"/>
          <w:color w:val="000000"/>
          <w:sz w:val="28"/>
          <w:szCs w:val="28"/>
          <w:lang w:val="vi-VN"/>
        </w:rPr>
      </w:pPr>
      <w:r w:rsidRPr="000C1B5F">
        <w:rPr>
          <w:rFonts w:ascii="Times New Roman" w:eastAsia="Times New Roman" w:hAnsi="Times New Roman" w:cs="Times New Roman"/>
          <w:color w:val="000000"/>
          <w:sz w:val="28"/>
          <w:szCs w:val="28"/>
          <w:lang w:val="vi-VN"/>
        </w:rPr>
        <w:t>- Tiết luyện tập, ôn tập cũng phải đầy đủ các bước như giáo án thường,  phải có nội dung và phần họat động của thầy và trò, hướng dẫn và lời giải.</w:t>
      </w:r>
    </w:p>
    <w:p w:rsidR="003256A1" w:rsidRPr="0003322F" w:rsidRDefault="003256A1" w:rsidP="007A6011">
      <w:pPr>
        <w:spacing w:after="0" w:line="240" w:lineRule="auto"/>
        <w:ind w:left="720" w:firstLine="720"/>
        <w:jc w:val="both"/>
        <w:rPr>
          <w:rFonts w:ascii="Times New Roman" w:eastAsia="Times New Roman" w:hAnsi="Times New Roman" w:cs="Times New Roman"/>
          <w:color w:val="000000"/>
          <w:sz w:val="28"/>
          <w:szCs w:val="28"/>
          <w:lang w:val="vi-VN"/>
        </w:rPr>
      </w:pPr>
      <w:r w:rsidRPr="000C1B5F">
        <w:rPr>
          <w:rFonts w:ascii="Times New Roman" w:eastAsia="Times New Roman" w:hAnsi="Times New Roman" w:cs="Times New Roman"/>
          <w:color w:val="000000"/>
          <w:sz w:val="28"/>
          <w:szCs w:val="28"/>
          <w:lang w:val="vi-VN"/>
        </w:rPr>
        <w:t>- Tiết kiểm tra: Phải có ma trận đề, đề, đáp án và biểu điểm.</w:t>
      </w:r>
      <w:r w:rsidR="006C4E28" w:rsidRPr="0003322F">
        <w:rPr>
          <w:rFonts w:ascii="Times New Roman" w:eastAsia="Times New Roman" w:hAnsi="Times New Roman" w:cs="Times New Roman"/>
          <w:color w:val="000000"/>
          <w:sz w:val="28"/>
          <w:szCs w:val="28"/>
          <w:lang w:val="vi-VN"/>
        </w:rPr>
        <w:t xml:space="preserve"> Phải nhận xét, thống kê, rút kinh nghiệm sau mỗi tiết kiểm tra.</w:t>
      </w:r>
    </w:p>
    <w:p w:rsidR="003256A1" w:rsidRPr="0003322F" w:rsidRDefault="003256A1" w:rsidP="007A6011">
      <w:pPr>
        <w:spacing w:after="0" w:line="240" w:lineRule="auto"/>
        <w:ind w:left="720" w:firstLine="720"/>
        <w:jc w:val="both"/>
        <w:rPr>
          <w:rFonts w:ascii="Times New Roman" w:eastAsia="Times New Roman" w:hAnsi="Times New Roman" w:cs="Times New Roman"/>
          <w:color w:val="000000"/>
          <w:sz w:val="28"/>
          <w:szCs w:val="28"/>
          <w:lang w:val="vi-VN"/>
        </w:rPr>
      </w:pPr>
      <w:r w:rsidRPr="000C1B5F">
        <w:rPr>
          <w:rFonts w:ascii="Times New Roman" w:eastAsia="Times New Roman" w:hAnsi="Times New Roman" w:cs="Times New Roman"/>
          <w:color w:val="000000"/>
          <w:sz w:val="28"/>
          <w:szCs w:val="28"/>
          <w:lang w:val="vi-VN"/>
        </w:rPr>
        <w:t>- Tiết thực hành: Phải có giáo án và tổ chức thực hành khi có đủ điều kiện cần thiết.</w:t>
      </w:r>
    </w:p>
    <w:p w:rsidR="003256A1" w:rsidRPr="0003322F" w:rsidRDefault="003256A1" w:rsidP="007A6011">
      <w:pPr>
        <w:spacing w:after="0" w:line="240" w:lineRule="auto"/>
        <w:ind w:left="720" w:firstLine="720"/>
        <w:jc w:val="both"/>
        <w:rPr>
          <w:rFonts w:ascii="Times New Roman" w:eastAsia="Times New Roman" w:hAnsi="Times New Roman" w:cs="Times New Roman"/>
          <w:color w:val="000000"/>
          <w:sz w:val="28"/>
          <w:szCs w:val="28"/>
          <w:lang w:val="vi-VN"/>
        </w:rPr>
      </w:pPr>
      <w:r w:rsidRPr="000C1B5F">
        <w:rPr>
          <w:rFonts w:ascii="Times New Roman" w:eastAsia="Times New Roman" w:hAnsi="Times New Roman" w:cs="Times New Roman"/>
          <w:color w:val="000000"/>
          <w:sz w:val="28"/>
          <w:szCs w:val="28"/>
          <w:lang w:val="vi-VN"/>
        </w:rPr>
        <w:t xml:space="preserve">- GV phải soạn giáo án mới trước khi lên lớp ít nhất </w:t>
      </w:r>
      <w:r w:rsidR="004F0C24" w:rsidRPr="0003322F">
        <w:rPr>
          <w:rFonts w:ascii="Times New Roman" w:eastAsia="Times New Roman" w:hAnsi="Times New Roman" w:cs="Times New Roman"/>
          <w:color w:val="000000"/>
          <w:sz w:val="28"/>
          <w:szCs w:val="28"/>
          <w:lang w:val="vi-VN"/>
        </w:rPr>
        <w:t>3</w:t>
      </w:r>
      <w:r w:rsidRPr="000C1B5F">
        <w:rPr>
          <w:rFonts w:ascii="Times New Roman" w:eastAsia="Times New Roman" w:hAnsi="Times New Roman" w:cs="Times New Roman"/>
          <w:color w:val="000000"/>
          <w:sz w:val="28"/>
          <w:szCs w:val="28"/>
          <w:lang w:val="vi-VN"/>
        </w:rPr>
        <w:t xml:space="preserve"> n</w:t>
      </w:r>
      <w:r w:rsidR="00613003" w:rsidRPr="0003322F">
        <w:rPr>
          <w:rFonts w:ascii="Times New Roman" w:eastAsia="Times New Roman" w:hAnsi="Times New Roman" w:cs="Times New Roman"/>
          <w:color w:val="000000"/>
          <w:sz w:val="28"/>
          <w:szCs w:val="28"/>
          <w:lang w:val="vi-VN"/>
        </w:rPr>
        <w:t>gày</w:t>
      </w:r>
      <w:r w:rsidRPr="000C1B5F">
        <w:rPr>
          <w:rFonts w:ascii="Times New Roman" w:eastAsia="Times New Roman" w:hAnsi="Times New Roman" w:cs="Times New Roman"/>
          <w:color w:val="000000"/>
          <w:sz w:val="28"/>
          <w:szCs w:val="28"/>
          <w:lang w:val="vi-VN"/>
        </w:rPr>
        <w:t>.</w:t>
      </w:r>
    </w:p>
    <w:p w:rsidR="003256A1" w:rsidRPr="0003322F" w:rsidRDefault="003256A1" w:rsidP="007A6011">
      <w:pPr>
        <w:spacing w:after="0" w:line="240" w:lineRule="auto"/>
        <w:ind w:left="720" w:firstLine="720"/>
        <w:jc w:val="both"/>
        <w:rPr>
          <w:rFonts w:ascii="Times New Roman" w:eastAsia="Times New Roman" w:hAnsi="Times New Roman" w:cs="Times New Roman"/>
          <w:color w:val="000000"/>
          <w:sz w:val="28"/>
          <w:szCs w:val="28"/>
          <w:lang w:val="vi-VN"/>
        </w:rPr>
      </w:pPr>
      <w:r w:rsidRPr="000C1B5F">
        <w:rPr>
          <w:rFonts w:ascii="Times New Roman" w:eastAsia="Times New Roman" w:hAnsi="Times New Roman" w:cs="Times New Roman"/>
          <w:color w:val="000000"/>
          <w:sz w:val="28"/>
          <w:szCs w:val="28"/>
          <w:lang w:val="vi-VN"/>
        </w:rPr>
        <w:t>- Các phân môn phải có giáo án riêng; soạn gộp</w:t>
      </w:r>
      <w:r w:rsidR="00121DC9" w:rsidRPr="0003322F">
        <w:rPr>
          <w:rFonts w:ascii="Times New Roman" w:eastAsia="Times New Roman" w:hAnsi="Times New Roman" w:cs="Times New Roman"/>
          <w:color w:val="000000"/>
          <w:sz w:val="28"/>
          <w:szCs w:val="28"/>
          <w:lang w:val="vi-VN"/>
        </w:rPr>
        <w:t xml:space="preserve"> 2 tiết tùy theo bộ môn</w:t>
      </w:r>
      <w:r w:rsidRPr="000C1B5F">
        <w:rPr>
          <w:rFonts w:ascii="Times New Roman" w:eastAsia="Times New Roman" w:hAnsi="Times New Roman" w:cs="Times New Roman"/>
          <w:color w:val="000000"/>
          <w:sz w:val="28"/>
          <w:szCs w:val="28"/>
          <w:lang w:val="vi-VN"/>
        </w:rPr>
        <w:t>. Các tiết dạy phải đ</w:t>
      </w:r>
      <w:r w:rsidRPr="000C1B5F">
        <w:rPr>
          <w:rFonts w:ascii="Times New Roman" w:eastAsia="Times New Roman" w:hAnsi="Times New Roman" w:cs="Times New Roman"/>
          <w:color w:val="000000"/>
          <w:sz w:val="28"/>
          <w:szCs w:val="28"/>
          <w:lang w:val="vi-VN"/>
        </w:rPr>
        <w:softHyphen/>
        <w:t>ược đánh số thứ tự từ tiết 1 đến tiết cuối cùng của năm học </w:t>
      </w:r>
      <w:r w:rsidRPr="000C1B5F">
        <w:rPr>
          <w:rFonts w:ascii="Times New Roman" w:eastAsia="Times New Roman" w:hAnsi="Times New Roman" w:cs="Times New Roman"/>
          <w:color w:val="000000"/>
          <w:spacing w:val="20"/>
          <w:sz w:val="28"/>
          <w:szCs w:val="28"/>
          <w:lang w:val="vi-VN"/>
        </w:rPr>
        <w:t>và gh</w:t>
      </w:r>
      <w:r w:rsidR="00613003">
        <w:rPr>
          <w:rFonts w:ascii="Times New Roman" w:eastAsia="Times New Roman" w:hAnsi="Times New Roman" w:cs="Times New Roman"/>
          <w:color w:val="000000"/>
          <w:spacing w:val="20"/>
          <w:sz w:val="28"/>
          <w:szCs w:val="28"/>
          <w:lang w:val="vi-VN"/>
        </w:rPr>
        <w:t>i rõ ngày soạn, ngày dạy</w:t>
      </w:r>
      <w:r w:rsidRPr="000C1B5F">
        <w:rPr>
          <w:rFonts w:ascii="Times New Roman" w:eastAsia="Times New Roman" w:hAnsi="Times New Roman" w:cs="Times New Roman"/>
          <w:color w:val="000000"/>
          <w:spacing w:val="20"/>
          <w:sz w:val="28"/>
          <w:szCs w:val="28"/>
          <w:lang w:val="vi-VN"/>
        </w:rPr>
        <w:t>.</w:t>
      </w:r>
    </w:p>
    <w:p w:rsidR="007D44FB" w:rsidRPr="007D44FB" w:rsidRDefault="003256A1" w:rsidP="007A6011">
      <w:pPr>
        <w:spacing w:after="0" w:line="240" w:lineRule="auto"/>
        <w:ind w:left="720" w:firstLine="720"/>
        <w:jc w:val="both"/>
        <w:rPr>
          <w:rFonts w:ascii="Times New Roman" w:eastAsia="Times New Roman" w:hAnsi="Times New Roman" w:cs="Times New Roman"/>
          <w:b/>
          <w:i/>
          <w:color w:val="000000"/>
          <w:sz w:val="28"/>
          <w:szCs w:val="28"/>
          <w:lang w:val="vi-VN"/>
        </w:rPr>
      </w:pPr>
      <w:r w:rsidRPr="000C1B5F">
        <w:rPr>
          <w:rFonts w:ascii="Times New Roman" w:eastAsia="Times New Roman" w:hAnsi="Times New Roman" w:cs="Times New Roman"/>
          <w:color w:val="000000"/>
          <w:sz w:val="28"/>
          <w:szCs w:val="28"/>
          <w:lang w:val="vi-VN"/>
        </w:rPr>
        <w:t>- Bài soạn phải tinh giản, phải thể hiện đủ các nội dung cơ bản, </w:t>
      </w:r>
      <w:r w:rsidRPr="000C1B5F">
        <w:rPr>
          <w:rFonts w:ascii="Times New Roman" w:eastAsia="Times New Roman" w:hAnsi="Times New Roman" w:cs="Times New Roman"/>
          <w:b/>
          <w:bCs/>
          <w:i/>
          <w:iCs/>
          <w:color w:val="000000"/>
          <w:sz w:val="28"/>
          <w:szCs w:val="28"/>
          <w:lang w:val="vi-VN"/>
        </w:rPr>
        <w:t>bám sát chuẩn kiến thức kỹ năng</w:t>
      </w:r>
      <w:r w:rsidR="00780046" w:rsidRPr="0003322F">
        <w:rPr>
          <w:rFonts w:ascii="Times New Roman" w:eastAsia="Times New Roman" w:hAnsi="Times New Roman" w:cs="Times New Roman"/>
          <w:b/>
          <w:bCs/>
          <w:i/>
          <w:iCs/>
          <w:color w:val="000000"/>
          <w:sz w:val="28"/>
          <w:szCs w:val="28"/>
          <w:lang w:val="vi-VN"/>
        </w:rPr>
        <w:t xml:space="preserve"> chú ý giảm tải</w:t>
      </w:r>
      <w:r w:rsidRPr="000C1B5F">
        <w:rPr>
          <w:rFonts w:ascii="Times New Roman" w:eastAsia="Times New Roman" w:hAnsi="Times New Roman" w:cs="Times New Roman"/>
          <w:color w:val="000000"/>
          <w:sz w:val="28"/>
          <w:szCs w:val="28"/>
          <w:lang w:val="vi-VN"/>
        </w:rPr>
        <w:t xml:space="preserve"> và làm nổi bật được kiến thức trọng tâm. Xác định mục tiêu phù hợp với đối tượng HS của nhà trường, lấy SGK làm tài liệu tham khảo chính thức trong dạy học, phù hợp với đặc trưng bộ môn, đảm bảo yêu cầu về </w:t>
      </w:r>
      <w:r w:rsidRPr="007D44FB">
        <w:rPr>
          <w:rFonts w:ascii="Times New Roman" w:eastAsia="Times New Roman" w:hAnsi="Times New Roman" w:cs="Times New Roman"/>
          <w:b/>
          <w:i/>
          <w:color w:val="000000"/>
          <w:sz w:val="28"/>
          <w:szCs w:val="28"/>
          <w:lang w:val="vi-VN"/>
        </w:rPr>
        <w:t>đổi mới phương pháp</w:t>
      </w:r>
      <w:r w:rsidR="00BD1DF9">
        <w:rPr>
          <w:rFonts w:ascii="Times New Roman" w:eastAsia="Times New Roman" w:hAnsi="Times New Roman" w:cs="Times New Roman"/>
          <w:b/>
          <w:i/>
          <w:color w:val="000000"/>
          <w:sz w:val="28"/>
          <w:szCs w:val="28"/>
          <w:lang w:val="vi-VN"/>
        </w:rPr>
        <w:t xml:space="preserve"> dạy học</w:t>
      </w:r>
      <w:r w:rsidR="00BD1DF9" w:rsidRPr="00BD1DF9">
        <w:rPr>
          <w:rFonts w:ascii="Times New Roman" w:eastAsia="Times New Roman" w:hAnsi="Times New Roman" w:cs="Times New Roman"/>
          <w:b/>
          <w:i/>
          <w:color w:val="000000"/>
          <w:sz w:val="28"/>
          <w:szCs w:val="28"/>
          <w:lang w:val="vi-VN"/>
        </w:rPr>
        <w:t>, kiểm tra đánh giá</w:t>
      </w:r>
      <w:r w:rsidR="00BD1DF9">
        <w:rPr>
          <w:rFonts w:ascii="Times New Roman" w:eastAsia="Times New Roman" w:hAnsi="Times New Roman" w:cs="Times New Roman"/>
          <w:b/>
          <w:i/>
          <w:color w:val="000000"/>
          <w:sz w:val="28"/>
          <w:szCs w:val="28"/>
          <w:lang w:val="vi-VN"/>
        </w:rPr>
        <w:t xml:space="preserve"> theo</w:t>
      </w:r>
      <w:r w:rsidR="00BD1DF9" w:rsidRPr="00BD1DF9">
        <w:rPr>
          <w:rFonts w:ascii="Times New Roman" w:eastAsia="Times New Roman" w:hAnsi="Times New Roman" w:cs="Times New Roman"/>
          <w:b/>
          <w:i/>
          <w:color w:val="000000"/>
          <w:sz w:val="28"/>
          <w:szCs w:val="28"/>
          <w:lang w:val="vi-VN"/>
        </w:rPr>
        <w:t xml:space="preserve"> định hướng</w:t>
      </w:r>
      <w:r w:rsidR="007D44FB" w:rsidRPr="007D44FB">
        <w:rPr>
          <w:rFonts w:ascii="Times New Roman" w:eastAsia="Times New Roman" w:hAnsi="Times New Roman" w:cs="Times New Roman"/>
          <w:b/>
          <w:i/>
          <w:color w:val="000000"/>
          <w:sz w:val="28"/>
          <w:szCs w:val="28"/>
          <w:lang w:val="vi-VN"/>
        </w:rPr>
        <w:t xml:space="preserve"> phát huy năng lực</w:t>
      </w:r>
      <w:r w:rsidR="002A3860" w:rsidRPr="002A3860">
        <w:rPr>
          <w:rFonts w:ascii="Times New Roman" w:eastAsia="Times New Roman" w:hAnsi="Times New Roman" w:cs="Times New Roman"/>
          <w:b/>
          <w:i/>
          <w:color w:val="000000"/>
          <w:sz w:val="28"/>
          <w:szCs w:val="28"/>
          <w:lang w:val="vi-VN"/>
        </w:rPr>
        <w:t xml:space="preserve"> và phẩm chất</w:t>
      </w:r>
      <w:r w:rsidR="007D44FB" w:rsidRPr="007D44FB">
        <w:rPr>
          <w:rFonts w:ascii="Times New Roman" w:eastAsia="Times New Roman" w:hAnsi="Times New Roman" w:cs="Times New Roman"/>
          <w:b/>
          <w:i/>
          <w:color w:val="000000"/>
          <w:sz w:val="28"/>
          <w:szCs w:val="28"/>
          <w:lang w:val="vi-VN"/>
        </w:rPr>
        <w:t xml:space="preserve"> của học sinh.</w:t>
      </w:r>
      <w:r w:rsidRPr="007D44FB">
        <w:rPr>
          <w:rFonts w:ascii="Times New Roman" w:eastAsia="Times New Roman" w:hAnsi="Times New Roman" w:cs="Times New Roman"/>
          <w:b/>
          <w:i/>
          <w:color w:val="000000"/>
          <w:sz w:val="28"/>
          <w:szCs w:val="28"/>
          <w:lang w:val="vi-VN"/>
        </w:rPr>
        <w:t> </w:t>
      </w:r>
    </w:p>
    <w:p w:rsidR="003256A1" w:rsidRPr="0003322F" w:rsidRDefault="003256A1" w:rsidP="007A6011">
      <w:pPr>
        <w:spacing w:after="0" w:line="240" w:lineRule="auto"/>
        <w:ind w:left="720" w:firstLine="720"/>
        <w:jc w:val="both"/>
        <w:rPr>
          <w:rFonts w:ascii="Times New Roman" w:eastAsia="Times New Roman" w:hAnsi="Times New Roman" w:cs="Times New Roman"/>
          <w:color w:val="000000"/>
          <w:sz w:val="28"/>
          <w:szCs w:val="28"/>
          <w:lang w:val="vi-VN"/>
        </w:rPr>
      </w:pPr>
      <w:r w:rsidRPr="000C1B5F">
        <w:rPr>
          <w:rFonts w:ascii="Times New Roman" w:eastAsia="Times New Roman" w:hAnsi="Times New Roman" w:cs="Times New Roman"/>
          <w:color w:val="000000"/>
          <w:sz w:val="28"/>
          <w:szCs w:val="28"/>
          <w:lang w:val="vi-VN"/>
        </w:rPr>
        <w:t>- Dạy học tự chọn và phụ đạo cần theo nội dung bám sát, chú ý rèn luyện các kỹ năng thực hành cho HS và được soạn thành giáo án riêng.</w:t>
      </w:r>
    </w:p>
    <w:p w:rsidR="007D44FB" w:rsidRPr="007D44FB" w:rsidRDefault="003256A1" w:rsidP="007A6011">
      <w:pPr>
        <w:spacing w:after="0" w:line="240" w:lineRule="auto"/>
        <w:ind w:left="720" w:firstLine="720"/>
        <w:jc w:val="both"/>
        <w:rPr>
          <w:rFonts w:ascii="Times New Roman" w:eastAsia="Times New Roman" w:hAnsi="Times New Roman" w:cs="Times New Roman"/>
          <w:color w:val="000000"/>
          <w:sz w:val="28"/>
          <w:szCs w:val="28"/>
          <w:lang w:val="vi-VN"/>
        </w:rPr>
      </w:pPr>
      <w:r w:rsidRPr="000C1B5F">
        <w:rPr>
          <w:rFonts w:ascii="Times New Roman" w:eastAsia="Times New Roman" w:hAnsi="Times New Roman" w:cs="Times New Roman"/>
          <w:color w:val="000000"/>
          <w:sz w:val="28"/>
          <w:szCs w:val="28"/>
          <w:lang w:val="vi-VN"/>
        </w:rPr>
        <w:t>- Thực hiện nghiêm túc tiết thực hành thí nghiệm. Các TBDH còn dùng được trong trường thì nhất thiết phải sử dụng</w:t>
      </w:r>
      <w:r w:rsidRPr="000C1B5F">
        <w:rPr>
          <w:rFonts w:ascii="Times New Roman" w:eastAsia="Times New Roman" w:hAnsi="Times New Roman" w:cs="Times New Roman"/>
          <w:i/>
          <w:iCs/>
          <w:color w:val="000000"/>
          <w:sz w:val="28"/>
          <w:szCs w:val="28"/>
          <w:lang w:val="vi-VN"/>
        </w:rPr>
        <w:t> (đối với các tiết có sử dụng TBDH</w:t>
      </w:r>
      <w:r w:rsidRPr="000C1B5F">
        <w:rPr>
          <w:rFonts w:ascii="Times New Roman" w:eastAsia="Times New Roman" w:hAnsi="Times New Roman" w:cs="Times New Roman"/>
          <w:b/>
          <w:bCs/>
          <w:i/>
          <w:iCs/>
          <w:color w:val="000000"/>
          <w:sz w:val="28"/>
          <w:szCs w:val="28"/>
          <w:lang w:val="vi-VN"/>
        </w:rPr>
        <w:t>)</w:t>
      </w:r>
      <w:r w:rsidRPr="000C1B5F">
        <w:rPr>
          <w:rFonts w:ascii="Times New Roman" w:eastAsia="Times New Roman" w:hAnsi="Times New Roman" w:cs="Times New Roman"/>
          <w:color w:val="000000"/>
          <w:sz w:val="28"/>
          <w:szCs w:val="28"/>
          <w:lang w:val="vi-VN"/>
        </w:rPr>
        <w:t xml:space="preserve">. </w:t>
      </w:r>
    </w:p>
    <w:p w:rsidR="003256A1" w:rsidRPr="0003322F" w:rsidRDefault="003256A1" w:rsidP="007A6011">
      <w:pPr>
        <w:spacing w:after="0" w:line="240" w:lineRule="auto"/>
        <w:ind w:left="720" w:firstLine="720"/>
        <w:jc w:val="both"/>
        <w:rPr>
          <w:rFonts w:ascii="Times New Roman" w:eastAsia="Times New Roman" w:hAnsi="Times New Roman" w:cs="Times New Roman"/>
          <w:color w:val="000000"/>
          <w:sz w:val="28"/>
          <w:szCs w:val="28"/>
          <w:lang w:val="vi-VN"/>
        </w:rPr>
      </w:pPr>
      <w:r w:rsidRPr="000C1B5F">
        <w:rPr>
          <w:rFonts w:ascii="Times New Roman" w:eastAsia="Times New Roman" w:hAnsi="Times New Roman" w:cs="Times New Roman"/>
          <w:color w:val="000000"/>
          <w:sz w:val="28"/>
          <w:szCs w:val="28"/>
          <w:lang w:val="vi-VN"/>
        </w:rPr>
        <w:t>- Tích cực cải tiến, đổi mới phương pháp dạy và học phù hợp với nội dung chương trình, về đổi mới PPDH được quy định khá chi tiết ở tài</w:t>
      </w:r>
      <w:r w:rsidR="004B02FA">
        <w:rPr>
          <w:rFonts w:ascii="Times New Roman" w:eastAsia="Times New Roman" w:hAnsi="Times New Roman" w:cs="Times New Roman"/>
          <w:color w:val="000000"/>
          <w:sz w:val="28"/>
          <w:szCs w:val="28"/>
          <w:lang w:val="vi-VN"/>
        </w:rPr>
        <w:t xml:space="preserve"> liệu hướng dẫn giảng dạy.</w:t>
      </w:r>
      <w:r w:rsidR="004B02FA" w:rsidRPr="0003322F">
        <w:rPr>
          <w:rFonts w:ascii="Times New Roman" w:eastAsia="Times New Roman" w:hAnsi="Times New Roman" w:cs="Times New Roman"/>
          <w:color w:val="000000"/>
          <w:sz w:val="28"/>
          <w:szCs w:val="28"/>
          <w:lang w:val="vi-VN"/>
        </w:rPr>
        <w:t xml:space="preserve"> Hạn chế </w:t>
      </w:r>
      <w:r w:rsidRPr="000C1B5F">
        <w:rPr>
          <w:rFonts w:ascii="Times New Roman" w:eastAsia="Times New Roman" w:hAnsi="Times New Roman" w:cs="Times New Roman"/>
          <w:color w:val="000000"/>
          <w:sz w:val="28"/>
          <w:szCs w:val="28"/>
          <w:lang w:val="vi-VN"/>
        </w:rPr>
        <w:t>“</w:t>
      </w:r>
      <w:r w:rsidRPr="000C1B5F">
        <w:rPr>
          <w:rFonts w:ascii="Times New Roman" w:eastAsia="Times New Roman" w:hAnsi="Times New Roman" w:cs="Times New Roman"/>
          <w:i/>
          <w:iCs/>
          <w:color w:val="000000"/>
          <w:sz w:val="28"/>
          <w:szCs w:val="28"/>
          <w:lang w:val="vi-VN"/>
        </w:rPr>
        <w:t>đọc- chép</w:t>
      </w:r>
      <w:r w:rsidRPr="000C1B5F">
        <w:rPr>
          <w:rFonts w:ascii="Times New Roman" w:eastAsia="Times New Roman" w:hAnsi="Times New Roman" w:cs="Times New Roman"/>
          <w:color w:val="000000"/>
          <w:sz w:val="28"/>
          <w:szCs w:val="28"/>
          <w:lang w:val="vi-VN"/>
        </w:rPr>
        <w:t>” dạy chay, thuyết trình lan man, thoát ly đối tượng, HS ghi nhớ máy móc, thụ động, ….. Mỗi GV phải cố gắng tìm hiểu phương pháp khác nhau để làm hóa giải các vấn đề phức tạp, giúp cho các em tiếp thu các kiến thức khó một cách dễ dàng, đồng thời cũng phải tránh khuynh hướng tăng nội dung, tránh việc phức tạp hóa các kiến thức không cần thiết cho HS. </w:t>
      </w:r>
      <w:r w:rsidRPr="000C1B5F">
        <w:rPr>
          <w:rFonts w:ascii="Times New Roman" w:eastAsia="Times New Roman" w:hAnsi="Times New Roman" w:cs="Times New Roman"/>
          <w:i/>
          <w:iCs/>
          <w:color w:val="000000"/>
          <w:sz w:val="28"/>
          <w:szCs w:val="28"/>
          <w:lang w:val="vi-VN"/>
        </w:rPr>
        <w:t>Mỗi tiết học cần có thời gian thích hợp để kiểm tra và luyện tập cho HS.</w:t>
      </w:r>
      <w:r w:rsidRPr="000C1B5F">
        <w:rPr>
          <w:rFonts w:ascii="Times New Roman" w:eastAsia="Times New Roman" w:hAnsi="Times New Roman" w:cs="Times New Roman"/>
          <w:color w:val="000000"/>
          <w:sz w:val="28"/>
          <w:szCs w:val="28"/>
          <w:lang w:val="vi-VN"/>
        </w:rPr>
        <w:t> Thực hiện cách dạy theo hướng </w:t>
      </w:r>
      <w:r w:rsidRPr="000C1B5F">
        <w:rPr>
          <w:rFonts w:ascii="Times New Roman" w:eastAsia="Times New Roman" w:hAnsi="Times New Roman" w:cs="Times New Roman"/>
          <w:i/>
          <w:iCs/>
          <w:color w:val="000000"/>
          <w:sz w:val="28"/>
          <w:szCs w:val="28"/>
          <w:lang w:val="vi-VN"/>
        </w:rPr>
        <w:t>phát huy tích cực, chủ động,</w:t>
      </w:r>
      <w:r w:rsidRPr="000C1B5F">
        <w:rPr>
          <w:rFonts w:ascii="Times New Roman" w:eastAsia="Times New Roman" w:hAnsi="Times New Roman" w:cs="Times New Roman"/>
          <w:color w:val="000000"/>
          <w:sz w:val="28"/>
          <w:szCs w:val="28"/>
          <w:lang w:val="vi-VN"/>
        </w:rPr>
        <w:t> tôn trọng những suy nghĩ độc lập, sáng tạo của HS, giúp các em tham gia có hiệu quả vào hoạt động dạy và học, đồng thời coi trọng vai trò tổ chức, dẫn dắt và thuyết giảng của GV.</w:t>
      </w:r>
    </w:p>
    <w:p w:rsidR="00271AC1" w:rsidRDefault="00271AC1" w:rsidP="007A6011">
      <w:pPr>
        <w:spacing w:after="0" w:line="240" w:lineRule="auto"/>
        <w:ind w:left="720" w:firstLine="720"/>
        <w:jc w:val="both"/>
        <w:rPr>
          <w:rFonts w:ascii="Times New Roman" w:hAnsi="Times New Roman" w:cs="Times New Roman"/>
          <w:b/>
          <w:i/>
          <w:color w:val="000000"/>
          <w:sz w:val="28"/>
          <w:szCs w:val="28"/>
          <w:shd w:val="clear" w:color="auto" w:fill="FFFFFF"/>
          <w:lang w:val="vi-VN"/>
        </w:rPr>
      </w:pPr>
      <w:r w:rsidRPr="0003322F">
        <w:rPr>
          <w:rFonts w:ascii="Times New Roman" w:hAnsi="Times New Roman" w:cs="Times New Roman"/>
          <w:color w:val="000000"/>
          <w:sz w:val="28"/>
          <w:szCs w:val="28"/>
          <w:shd w:val="clear" w:color="auto" w:fill="FFFFFF"/>
          <w:lang w:val="vi-VN"/>
        </w:rPr>
        <w:t>-  Giáo án đư</w:t>
      </w:r>
      <w:r w:rsidRPr="0003322F">
        <w:rPr>
          <w:rFonts w:ascii="Times New Roman" w:hAnsi="Times New Roman" w:cs="Times New Roman"/>
          <w:color w:val="000000"/>
          <w:sz w:val="28"/>
          <w:szCs w:val="28"/>
          <w:shd w:val="clear" w:color="auto" w:fill="FFFFFF"/>
          <w:lang w:val="vi-VN"/>
        </w:rPr>
        <w:softHyphen/>
        <w:t xml:space="preserve">ợc soạn trực tiếp bằng máy tính </w:t>
      </w:r>
      <w:r w:rsidR="00393214" w:rsidRPr="0003322F">
        <w:rPr>
          <w:rFonts w:ascii="Times New Roman" w:hAnsi="Times New Roman" w:cs="Times New Roman"/>
          <w:color w:val="000000"/>
          <w:sz w:val="28"/>
          <w:szCs w:val="28"/>
          <w:shd w:val="clear" w:color="auto" w:fill="FFFFFF"/>
          <w:lang w:val="vi-VN"/>
        </w:rPr>
        <w:t>font</w:t>
      </w:r>
      <w:r w:rsidRPr="0003322F">
        <w:rPr>
          <w:rFonts w:ascii="Times New Roman" w:hAnsi="Times New Roman" w:cs="Times New Roman"/>
          <w:color w:val="000000"/>
          <w:sz w:val="28"/>
          <w:szCs w:val="28"/>
          <w:shd w:val="clear" w:color="auto" w:fill="FFFFFF"/>
          <w:lang w:val="vi-VN"/>
        </w:rPr>
        <w:t xml:space="preserve"> chữ the times new roman cở chữ </w:t>
      </w:r>
      <w:r w:rsidR="008E31E5">
        <w:rPr>
          <w:rFonts w:ascii="Times New Roman" w:hAnsi="Times New Roman" w:cs="Times New Roman"/>
          <w:color w:val="000000"/>
          <w:sz w:val="28"/>
          <w:szCs w:val="28"/>
          <w:shd w:val="clear" w:color="auto" w:fill="FFFFFF"/>
          <w:lang w:val="vi-VN"/>
        </w:rPr>
        <w:t>12</w:t>
      </w:r>
      <w:r w:rsidR="008E31E5" w:rsidRPr="008E31E5">
        <w:rPr>
          <w:rFonts w:ascii="Times New Roman" w:hAnsi="Times New Roman" w:cs="Times New Roman"/>
          <w:color w:val="000000"/>
          <w:sz w:val="28"/>
          <w:szCs w:val="28"/>
          <w:shd w:val="clear" w:color="auto" w:fill="FFFFFF"/>
          <w:lang w:val="vi-VN"/>
        </w:rPr>
        <w:t xml:space="preserve"> đến </w:t>
      </w:r>
      <w:r w:rsidRPr="0003322F">
        <w:rPr>
          <w:rFonts w:ascii="Times New Roman" w:hAnsi="Times New Roman" w:cs="Times New Roman"/>
          <w:color w:val="000000"/>
          <w:sz w:val="28"/>
          <w:szCs w:val="28"/>
          <w:shd w:val="clear" w:color="auto" w:fill="FFFFFF"/>
          <w:lang w:val="vi-VN"/>
        </w:rPr>
        <w:t xml:space="preserve">14 trên giấy A4. </w:t>
      </w:r>
      <w:r w:rsidRPr="0003322F">
        <w:rPr>
          <w:rFonts w:ascii="Times New Roman" w:hAnsi="Times New Roman" w:cs="Times New Roman"/>
          <w:b/>
          <w:i/>
          <w:color w:val="000000"/>
          <w:sz w:val="28"/>
          <w:szCs w:val="28"/>
          <w:shd w:val="clear" w:color="auto" w:fill="FFFFFF"/>
          <w:lang w:val="vi-VN"/>
        </w:rPr>
        <w:t>Riêng những tiết dạy máy chiếu có thể soạn trên phần mềm Powrpoint hoặc Violet</w:t>
      </w:r>
      <w:r w:rsidR="001D0ECD" w:rsidRPr="0003322F">
        <w:rPr>
          <w:rFonts w:ascii="Times New Roman" w:hAnsi="Times New Roman" w:cs="Times New Roman"/>
          <w:b/>
          <w:i/>
          <w:color w:val="000000"/>
          <w:sz w:val="28"/>
          <w:szCs w:val="28"/>
          <w:shd w:val="clear" w:color="auto" w:fill="FFFFFF"/>
          <w:lang w:val="vi-VN"/>
        </w:rPr>
        <w:t xml:space="preserve">, không in các slide mà chỉ in </w:t>
      </w:r>
      <w:r w:rsidRPr="0003322F">
        <w:rPr>
          <w:rFonts w:ascii="Times New Roman" w:hAnsi="Times New Roman" w:cs="Times New Roman"/>
          <w:b/>
          <w:i/>
          <w:color w:val="000000"/>
          <w:sz w:val="28"/>
          <w:szCs w:val="28"/>
          <w:shd w:val="clear" w:color="auto" w:fill="FFFFFF"/>
          <w:lang w:val="vi-VN"/>
        </w:rPr>
        <w:t>file word lưu trong giáo án</w:t>
      </w:r>
      <w:r w:rsidR="001D0ECD" w:rsidRPr="0003322F">
        <w:rPr>
          <w:rFonts w:ascii="Times New Roman" w:hAnsi="Times New Roman" w:cs="Times New Roman"/>
          <w:b/>
          <w:i/>
          <w:color w:val="000000"/>
          <w:sz w:val="28"/>
          <w:szCs w:val="28"/>
          <w:shd w:val="clear" w:color="auto" w:fill="FFFFFF"/>
          <w:lang w:val="vi-VN"/>
        </w:rPr>
        <w:t xml:space="preserve"> như những tiết khác</w:t>
      </w:r>
      <w:r w:rsidRPr="0003322F">
        <w:rPr>
          <w:rFonts w:ascii="Times New Roman" w:hAnsi="Times New Roman" w:cs="Times New Roman"/>
          <w:b/>
          <w:i/>
          <w:color w:val="000000"/>
          <w:sz w:val="28"/>
          <w:szCs w:val="28"/>
          <w:shd w:val="clear" w:color="auto" w:fill="FFFFFF"/>
          <w:lang w:val="vi-VN"/>
        </w:rPr>
        <w:t xml:space="preserve"> và gửi </w:t>
      </w:r>
      <w:r w:rsidR="001D0ECD" w:rsidRPr="0003322F">
        <w:rPr>
          <w:rFonts w:ascii="Times New Roman" w:hAnsi="Times New Roman" w:cs="Times New Roman"/>
          <w:b/>
          <w:i/>
          <w:color w:val="000000"/>
          <w:sz w:val="28"/>
          <w:szCs w:val="28"/>
          <w:shd w:val="clear" w:color="auto" w:fill="FFFFFF"/>
          <w:lang w:val="vi-VN"/>
        </w:rPr>
        <w:t xml:space="preserve">file Powrpoint </w:t>
      </w:r>
      <w:r w:rsidRPr="0003322F">
        <w:rPr>
          <w:rFonts w:ascii="Times New Roman" w:hAnsi="Times New Roman" w:cs="Times New Roman"/>
          <w:b/>
          <w:i/>
          <w:color w:val="000000"/>
          <w:sz w:val="28"/>
          <w:szCs w:val="28"/>
          <w:shd w:val="clear" w:color="auto" w:fill="FFFFFF"/>
          <w:lang w:val="vi-VN"/>
        </w:rPr>
        <w:t xml:space="preserve">qua mail cho TTCM lưu lại để kiểm tra. </w:t>
      </w:r>
    </w:p>
    <w:p w:rsidR="0054450E" w:rsidRPr="0054450E" w:rsidRDefault="0054450E" w:rsidP="007A6011">
      <w:pPr>
        <w:spacing w:after="0"/>
        <w:ind w:left="720" w:firstLine="720"/>
        <w:jc w:val="both"/>
        <w:rPr>
          <w:rFonts w:ascii="Times New Roman" w:hAnsi="Times New Roman"/>
          <w:sz w:val="28"/>
          <w:szCs w:val="28"/>
        </w:rPr>
      </w:pPr>
      <w:r w:rsidRPr="0054450E">
        <w:rPr>
          <w:rFonts w:ascii="Times New Roman" w:hAnsi="Times New Roman"/>
          <w:sz w:val="28"/>
          <w:szCs w:val="28"/>
        </w:rPr>
        <w:t>- Từ năm họ</w:t>
      </w:r>
      <w:r>
        <w:rPr>
          <w:rFonts w:ascii="Times New Roman" w:hAnsi="Times New Roman"/>
          <w:sz w:val="28"/>
          <w:szCs w:val="28"/>
        </w:rPr>
        <w:t>c 2019</w:t>
      </w:r>
      <w:r w:rsidRPr="0054450E">
        <w:rPr>
          <w:rFonts w:ascii="Times New Roman" w:hAnsi="Times New Roman"/>
          <w:sz w:val="28"/>
          <w:szCs w:val="28"/>
        </w:rPr>
        <w:t>-20</w:t>
      </w:r>
      <w:r>
        <w:rPr>
          <w:rFonts w:ascii="Times New Roman" w:hAnsi="Times New Roman"/>
          <w:sz w:val="28"/>
          <w:szCs w:val="28"/>
        </w:rPr>
        <w:t>20</w:t>
      </w:r>
      <w:r w:rsidRPr="0054450E">
        <w:rPr>
          <w:rFonts w:ascii="Times New Roman" w:hAnsi="Times New Roman"/>
          <w:sz w:val="28"/>
          <w:szCs w:val="28"/>
        </w:rPr>
        <w:t>, giáo án của giáo viên soạn theo mẫu giáo án đã được thống nhất trong đợt tập huấn chuyên môn trong năm học 2017-2018 hoặc hướng dẫn gần nhất của Sở GD-ĐT (</w:t>
      </w:r>
      <w:r w:rsidRPr="0054450E">
        <w:rPr>
          <w:rFonts w:ascii="Times New Roman" w:hAnsi="Times New Roman"/>
          <w:i/>
          <w:sz w:val="28"/>
          <w:szCs w:val="28"/>
        </w:rPr>
        <w:t xml:space="preserve">soạn giảng theo hướng phát triển năng lực học sinh và được đánh </w:t>
      </w:r>
      <w:r w:rsidRPr="0054450E">
        <w:rPr>
          <w:rFonts w:ascii="Times New Roman" w:hAnsi="Times New Roman"/>
          <w:i/>
          <w:sz w:val="28"/>
          <w:szCs w:val="28"/>
        </w:rPr>
        <w:lastRenderedPageBreak/>
        <w:t>giá theo các tiêu chí quy định tại công văn 2559/SGDĐT-GDTrH ngày 12/9/2016 của Sở GD - ĐT Lâm Đồng</w:t>
      </w:r>
      <w:r w:rsidRPr="0054450E">
        <w:rPr>
          <w:rFonts w:ascii="Times New Roman" w:hAnsi="Times New Roman"/>
          <w:sz w:val="28"/>
          <w:szCs w:val="28"/>
        </w:rPr>
        <w:t>).</w:t>
      </w:r>
    </w:p>
    <w:p w:rsidR="00F57CD9" w:rsidRPr="00A9433B" w:rsidRDefault="00F57CD9" w:rsidP="007A6011">
      <w:pPr>
        <w:pStyle w:val="NormalWeb"/>
        <w:spacing w:before="0" w:beforeAutospacing="0" w:after="0" w:afterAutospacing="0"/>
        <w:ind w:left="720" w:firstLine="720"/>
        <w:jc w:val="both"/>
        <w:rPr>
          <w:sz w:val="28"/>
          <w:szCs w:val="28"/>
        </w:rPr>
      </w:pPr>
      <w:r w:rsidRPr="00A9433B">
        <w:rPr>
          <w:sz w:val="28"/>
          <w:szCs w:val="28"/>
        </w:rPr>
        <w:t>- BGH, tổ trưởng  kiểm tra hồ sơ chuyên môn định kỳ, đột xuất (</w:t>
      </w:r>
      <w:r>
        <w:rPr>
          <w:rStyle w:val="Emphasis"/>
          <w:sz w:val="28"/>
          <w:szCs w:val="28"/>
        </w:rPr>
        <w:t>k</w:t>
      </w:r>
      <w:r w:rsidRPr="00A9433B">
        <w:rPr>
          <w:rStyle w:val="Emphasis"/>
          <w:sz w:val="28"/>
          <w:szCs w:val="28"/>
        </w:rPr>
        <w:t>ể cả trong giờ làm việc</w:t>
      </w:r>
      <w:r w:rsidRPr="00A9433B">
        <w:rPr>
          <w:sz w:val="28"/>
          <w:szCs w:val="28"/>
        </w:rPr>
        <w:t>) GV đều phải chấp hành.</w:t>
      </w:r>
      <w:r w:rsidRPr="00A9433B">
        <w:rPr>
          <w:rStyle w:val="Emphasis"/>
          <w:sz w:val="28"/>
          <w:szCs w:val="28"/>
        </w:rPr>
        <w:t xml:space="preserve"> </w:t>
      </w:r>
      <w:r w:rsidRPr="00D93B8A">
        <w:rPr>
          <w:rStyle w:val="Emphasis"/>
          <w:i w:val="0"/>
          <w:sz w:val="28"/>
          <w:szCs w:val="28"/>
        </w:rPr>
        <w:t>Khi kiểm tra giáo án sẽ chất vấn và yêu cầu GV phải chỉ ra được dấu hiệu của việc đổi mới phương pháp trong từng tiết dạy.</w:t>
      </w:r>
    </w:p>
    <w:p w:rsidR="00F57CD9" w:rsidRDefault="00F57CD9" w:rsidP="007A6011">
      <w:pPr>
        <w:spacing w:after="0" w:line="240" w:lineRule="auto"/>
        <w:jc w:val="both"/>
        <w:rPr>
          <w:rFonts w:ascii="Times New Roman" w:hAnsi="Times New Roman" w:cs="Times New Roman"/>
          <w:b/>
          <w:i/>
          <w:color w:val="000000"/>
          <w:sz w:val="28"/>
          <w:szCs w:val="28"/>
          <w:shd w:val="clear" w:color="auto" w:fill="FFFFFF"/>
          <w:lang w:val="vi-VN"/>
        </w:rPr>
      </w:pPr>
    </w:p>
    <w:p w:rsidR="009C7623" w:rsidRPr="009C7623" w:rsidRDefault="009C7623" w:rsidP="007C1F50">
      <w:pPr>
        <w:spacing w:after="0" w:line="0" w:lineRule="atLeast"/>
        <w:ind w:left="1080" w:firstLine="360"/>
        <w:jc w:val="both"/>
        <w:rPr>
          <w:rFonts w:ascii="Times New Roman" w:hAnsi="Times New Roman"/>
          <w:b/>
          <w:bCs/>
          <w:i/>
          <w:iCs/>
          <w:sz w:val="28"/>
          <w:szCs w:val="28"/>
        </w:rPr>
      </w:pPr>
      <w:r w:rsidRPr="009C7623">
        <w:rPr>
          <w:rFonts w:ascii="Times New Roman" w:hAnsi="Times New Roman"/>
          <w:b/>
          <w:bCs/>
          <w:iCs/>
          <w:sz w:val="28"/>
          <w:szCs w:val="28"/>
        </w:rPr>
        <w:t xml:space="preserve">* Công tác kiểm tra Hồ sơ TTCM và GV: </w:t>
      </w:r>
    </w:p>
    <w:p w:rsidR="00F3128F" w:rsidRDefault="009C7623" w:rsidP="007A6011">
      <w:pPr>
        <w:pStyle w:val="NormalWeb"/>
        <w:spacing w:before="0" w:beforeAutospacing="0" w:after="0" w:afterAutospacing="0" w:line="0" w:lineRule="atLeast"/>
        <w:ind w:left="720" w:firstLine="720"/>
        <w:jc w:val="both"/>
        <w:rPr>
          <w:rStyle w:val="Emphasis"/>
          <w:i w:val="0"/>
          <w:sz w:val="28"/>
          <w:szCs w:val="28"/>
        </w:rPr>
      </w:pPr>
      <w:r w:rsidRPr="00A9433B">
        <w:rPr>
          <w:rStyle w:val="Emphasis"/>
          <w:i w:val="0"/>
          <w:sz w:val="28"/>
          <w:szCs w:val="28"/>
        </w:rPr>
        <w:t>- TTCM</w:t>
      </w:r>
      <w:r w:rsidR="009D014B">
        <w:rPr>
          <w:rStyle w:val="Emphasis"/>
          <w:i w:val="0"/>
          <w:sz w:val="28"/>
          <w:szCs w:val="28"/>
        </w:rPr>
        <w:t xml:space="preserve">, </w:t>
      </w:r>
      <w:r w:rsidRPr="00A9433B">
        <w:rPr>
          <w:sz w:val="28"/>
          <w:szCs w:val="28"/>
        </w:rPr>
        <w:t xml:space="preserve"> Ban giám hiệu</w:t>
      </w:r>
      <w:r w:rsidR="00E378D2">
        <w:rPr>
          <w:sz w:val="28"/>
          <w:szCs w:val="28"/>
        </w:rPr>
        <w:t xml:space="preserve"> thống nhất thời gian</w:t>
      </w:r>
      <w:r w:rsidRPr="00A9433B">
        <w:rPr>
          <w:sz w:val="28"/>
          <w:szCs w:val="28"/>
        </w:rPr>
        <w:t xml:space="preserve"> KT hồ sơ </w:t>
      </w:r>
      <w:r w:rsidR="009D014B">
        <w:rPr>
          <w:sz w:val="28"/>
          <w:szCs w:val="28"/>
        </w:rPr>
        <w:t>GV, TCM</w:t>
      </w:r>
      <w:r w:rsidRPr="00A9433B">
        <w:rPr>
          <w:sz w:val="28"/>
          <w:szCs w:val="28"/>
        </w:rPr>
        <w:t xml:space="preserve"> </w:t>
      </w:r>
      <w:r w:rsidRPr="00A9433B">
        <w:rPr>
          <w:rStyle w:val="Emphasis"/>
          <w:i w:val="0"/>
          <w:sz w:val="28"/>
          <w:szCs w:val="28"/>
        </w:rPr>
        <w:t>vào các</w:t>
      </w:r>
      <w:r w:rsidR="00F3128F">
        <w:rPr>
          <w:rStyle w:val="Emphasis"/>
          <w:i w:val="0"/>
          <w:sz w:val="28"/>
          <w:szCs w:val="28"/>
        </w:rPr>
        <w:t xml:space="preserve"> tuần:</w:t>
      </w:r>
    </w:p>
    <w:p w:rsidR="00F3128F" w:rsidRPr="00ED07B5" w:rsidRDefault="00F3128F" w:rsidP="007A6011">
      <w:pPr>
        <w:pStyle w:val="NormalWeb"/>
        <w:spacing w:before="0" w:beforeAutospacing="0" w:after="0" w:afterAutospacing="0" w:line="0" w:lineRule="atLeast"/>
        <w:ind w:left="720" w:firstLine="720"/>
        <w:jc w:val="both"/>
        <w:rPr>
          <w:rStyle w:val="Emphasis"/>
          <w:b/>
          <w:sz w:val="28"/>
          <w:szCs w:val="28"/>
        </w:rPr>
      </w:pPr>
      <w:r w:rsidRPr="00ED07B5">
        <w:rPr>
          <w:rStyle w:val="Emphasis"/>
          <w:b/>
          <w:sz w:val="28"/>
          <w:szCs w:val="28"/>
        </w:rPr>
        <w:t>+ Tuần</w:t>
      </w:r>
      <w:r w:rsidR="009C7623" w:rsidRPr="00ED07B5">
        <w:rPr>
          <w:rStyle w:val="Emphasis"/>
          <w:b/>
          <w:sz w:val="28"/>
          <w:szCs w:val="28"/>
        </w:rPr>
        <w:t xml:space="preserve"> </w:t>
      </w:r>
      <w:r w:rsidRPr="00ED07B5">
        <w:rPr>
          <w:rStyle w:val="Emphasis"/>
          <w:b/>
          <w:sz w:val="28"/>
          <w:szCs w:val="28"/>
        </w:rPr>
        <w:t>5</w:t>
      </w:r>
      <w:r w:rsidR="0054450E" w:rsidRPr="00ED07B5">
        <w:rPr>
          <w:rStyle w:val="Emphasis"/>
          <w:b/>
          <w:sz w:val="28"/>
          <w:szCs w:val="28"/>
        </w:rPr>
        <w:t xml:space="preserve"> (tháng 9/2019</w:t>
      </w:r>
      <w:r w:rsidR="009C7623" w:rsidRPr="00ED07B5">
        <w:rPr>
          <w:rStyle w:val="Emphasis"/>
          <w:b/>
          <w:sz w:val="28"/>
          <w:szCs w:val="28"/>
        </w:rPr>
        <w:t>)</w:t>
      </w:r>
      <w:r w:rsidR="00F5299D" w:rsidRPr="00ED07B5">
        <w:rPr>
          <w:rStyle w:val="Emphasis"/>
          <w:b/>
          <w:sz w:val="28"/>
          <w:szCs w:val="28"/>
        </w:rPr>
        <w:t>;</w:t>
      </w:r>
      <w:r w:rsidRPr="00ED07B5">
        <w:rPr>
          <w:rStyle w:val="Emphasis"/>
          <w:b/>
          <w:sz w:val="28"/>
          <w:szCs w:val="28"/>
        </w:rPr>
        <w:t>+ T</w:t>
      </w:r>
      <w:r w:rsidR="009C7623" w:rsidRPr="00ED07B5">
        <w:rPr>
          <w:rStyle w:val="Emphasis"/>
          <w:b/>
          <w:sz w:val="28"/>
          <w:szCs w:val="28"/>
        </w:rPr>
        <w:t xml:space="preserve">uần </w:t>
      </w:r>
      <w:r w:rsidRPr="00ED07B5">
        <w:rPr>
          <w:rStyle w:val="Emphasis"/>
          <w:b/>
          <w:sz w:val="28"/>
          <w:szCs w:val="28"/>
        </w:rPr>
        <w:t>9</w:t>
      </w:r>
      <w:r w:rsidR="009C7623" w:rsidRPr="00ED07B5">
        <w:rPr>
          <w:rStyle w:val="Emphasis"/>
          <w:b/>
          <w:sz w:val="28"/>
          <w:szCs w:val="28"/>
        </w:rPr>
        <w:t xml:space="preserve"> (tháng 10/201</w:t>
      </w:r>
      <w:r w:rsidR="0054450E" w:rsidRPr="00ED07B5">
        <w:rPr>
          <w:rStyle w:val="Emphasis"/>
          <w:b/>
          <w:sz w:val="28"/>
          <w:szCs w:val="28"/>
        </w:rPr>
        <w:t>9</w:t>
      </w:r>
      <w:r w:rsidRPr="00ED07B5">
        <w:rPr>
          <w:rStyle w:val="Emphasis"/>
          <w:b/>
          <w:sz w:val="28"/>
          <w:szCs w:val="28"/>
        </w:rPr>
        <w:t>)</w:t>
      </w:r>
      <w:r w:rsidR="00F5299D" w:rsidRPr="00ED07B5">
        <w:rPr>
          <w:rStyle w:val="Emphasis"/>
          <w:b/>
          <w:sz w:val="28"/>
          <w:szCs w:val="28"/>
        </w:rPr>
        <w:t>;</w:t>
      </w:r>
      <w:r w:rsidRPr="00ED07B5">
        <w:rPr>
          <w:rStyle w:val="Emphasis"/>
          <w:b/>
          <w:sz w:val="28"/>
          <w:szCs w:val="28"/>
        </w:rPr>
        <w:t>+ T</w:t>
      </w:r>
      <w:r w:rsidR="009C7623" w:rsidRPr="00ED07B5">
        <w:rPr>
          <w:rStyle w:val="Emphasis"/>
          <w:b/>
          <w:sz w:val="28"/>
          <w:szCs w:val="28"/>
        </w:rPr>
        <w:t>uần</w:t>
      </w:r>
      <w:r w:rsidRPr="00ED07B5">
        <w:rPr>
          <w:rStyle w:val="Emphasis"/>
          <w:b/>
          <w:sz w:val="28"/>
          <w:szCs w:val="28"/>
        </w:rPr>
        <w:t xml:space="preserve"> 18</w:t>
      </w:r>
      <w:r w:rsidR="009C7623" w:rsidRPr="00ED07B5">
        <w:rPr>
          <w:rStyle w:val="Emphasis"/>
          <w:b/>
          <w:sz w:val="28"/>
          <w:szCs w:val="28"/>
        </w:rPr>
        <w:t xml:space="preserve"> (tháng 12/201</w:t>
      </w:r>
      <w:r w:rsidR="0054450E" w:rsidRPr="00ED07B5">
        <w:rPr>
          <w:rStyle w:val="Emphasis"/>
          <w:b/>
          <w:sz w:val="28"/>
          <w:szCs w:val="28"/>
        </w:rPr>
        <w:t>9</w:t>
      </w:r>
      <w:r w:rsidRPr="00ED07B5">
        <w:rPr>
          <w:rStyle w:val="Emphasis"/>
          <w:b/>
          <w:sz w:val="28"/>
          <w:szCs w:val="28"/>
        </w:rPr>
        <w:t>)</w:t>
      </w:r>
    </w:p>
    <w:p w:rsidR="00F5299D" w:rsidRPr="00ED07B5" w:rsidRDefault="00F3128F" w:rsidP="007A6011">
      <w:pPr>
        <w:pStyle w:val="NormalWeb"/>
        <w:spacing w:before="0" w:beforeAutospacing="0" w:after="0" w:afterAutospacing="0" w:line="0" w:lineRule="atLeast"/>
        <w:ind w:left="720" w:firstLine="720"/>
        <w:jc w:val="both"/>
        <w:rPr>
          <w:rStyle w:val="Emphasis"/>
          <w:b/>
          <w:sz w:val="28"/>
          <w:szCs w:val="28"/>
        </w:rPr>
      </w:pPr>
      <w:r w:rsidRPr="00ED07B5">
        <w:rPr>
          <w:rStyle w:val="Emphasis"/>
          <w:b/>
          <w:sz w:val="28"/>
          <w:szCs w:val="28"/>
        </w:rPr>
        <w:t>+ T</w:t>
      </w:r>
      <w:r w:rsidR="009C7623" w:rsidRPr="00ED07B5">
        <w:rPr>
          <w:rStyle w:val="Emphasis"/>
          <w:b/>
          <w:sz w:val="28"/>
          <w:szCs w:val="28"/>
        </w:rPr>
        <w:t xml:space="preserve">uần </w:t>
      </w:r>
      <w:r w:rsidRPr="00ED07B5">
        <w:rPr>
          <w:rStyle w:val="Emphasis"/>
          <w:b/>
          <w:sz w:val="28"/>
          <w:szCs w:val="28"/>
        </w:rPr>
        <w:t xml:space="preserve">25 </w:t>
      </w:r>
      <w:r w:rsidR="009C7623" w:rsidRPr="00ED07B5">
        <w:rPr>
          <w:rStyle w:val="Emphasis"/>
          <w:b/>
          <w:sz w:val="28"/>
          <w:szCs w:val="28"/>
        </w:rPr>
        <w:t xml:space="preserve">(tháng </w:t>
      </w:r>
      <w:r w:rsidR="0054450E" w:rsidRPr="00ED07B5">
        <w:rPr>
          <w:rStyle w:val="Emphasis"/>
          <w:b/>
          <w:sz w:val="28"/>
          <w:szCs w:val="28"/>
        </w:rPr>
        <w:t>2/2020</w:t>
      </w:r>
      <w:r w:rsidRPr="00ED07B5">
        <w:rPr>
          <w:rStyle w:val="Emphasis"/>
          <w:b/>
          <w:sz w:val="28"/>
          <w:szCs w:val="28"/>
        </w:rPr>
        <w:t>)</w:t>
      </w:r>
      <w:r w:rsidR="00F5299D" w:rsidRPr="00ED07B5">
        <w:rPr>
          <w:rStyle w:val="Emphasis"/>
          <w:b/>
          <w:sz w:val="28"/>
          <w:szCs w:val="28"/>
        </w:rPr>
        <w:t>;</w:t>
      </w:r>
      <w:r w:rsidRPr="00ED07B5">
        <w:rPr>
          <w:rStyle w:val="Emphasis"/>
          <w:b/>
          <w:sz w:val="28"/>
          <w:szCs w:val="28"/>
        </w:rPr>
        <w:t>+ T</w:t>
      </w:r>
      <w:r w:rsidR="009C7623" w:rsidRPr="00ED07B5">
        <w:rPr>
          <w:rStyle w:val="Emphasis"/>
          <w:b/>
          <w:sz w:val="28"/>
          <w:szCs w:val="28"/>
        </w:rPr>
        <w:t xml:space="preserve">uần </w:t>
      </w:r>
      <w:r w:rsidRPr="00ED07B5">
        <w:rPr>
          <w:rStyle w:val="Emphasis"/>
          <w:b/>
          <w:sz w:val="28"/>
          <w:szCs w:val="28"/>
        </w:rPr>
        <w:t>33</w:t>
      </w:r>
      <w:r w:rsidR="009C7623" w:rsidRPr="00ED07B5">
        <w:rPr>
          <w:rStyle w:val="Emphasis"/>
          <w:b/>
          <w:sz w:val="28"/>
          <w:szCs w:val="28"/>
        </w:rPr>
        <w:t xml:space="preserve"> (tháng 4/20</w:t>
      </w:r>
      <w:r w:rsidR="0054450E" w:rsidRPr="00ED07B5">
        <w:rPr>
          <w:rStyle w:val="Emphasis"/>
          <w:b/>
          <w:sz w:val="28"/>
          <w:szCs w:val="28"/>
        </w:rPr>
        <w:t>20</w:t>
      </w:r>
      <w:r w:rsidR="00F5299D" w:rsidRPr="00ED07B5">
        <w:rPr>
          <w:rStyle w:val="Emphasis"/>
          <w:b/>
          <w:sz w:val="28"/>
          <w:szCs w:val="28"/>
        </w:rPr>
        <w:t>);+ Tuần 37 (tháng 5/2020)</w:t>
      </w:r>
    </w:p>
    <w:p w:rsidR="00F5299D" w:rsidRDefault="00F5299D" w:rsidP="00F5299D">
      <w:pPr>
        <w:pStyle w:val="NormalWeb"/>
        <w:spacing w:before="0" w:beforeAutospacing="0" w:after="0" w:afterAutospacing="0" w:line="0" w:lineRule="atLeast"/>
        <w:ind w:left="720" w:firstLine="720"/>
        <w:jc w:val="both"/>
        <w:rPr>
          <w:rStyle w:val="Emphasis"/>
          <w:i w:val="0"/>
          <w:sz w:val="28"/>
          <w:szCs w:val="28"/>
        </w:rPr>
      </w:pPr>
      <w:r>
        <w:rPr>
          <w:rStyle w:val="Emphasis"/>
          <w:i w:val="0"/>
          <w:sz w:val="28"/>
          <w:szCs w:val="28"/>
        </w:rPr>
        <w:t xml:space="preserve">- Tuần thứ tư của mỗi tháng, TTCM phân công </w:t>
      </w:r>
      <w:r w:rsidR="009D014B">
        <w:rPr>
          <w:rStyle w:val="Emphasis"/>
          <w:i w:val="0"/>
          <w:sz w:val="28"/>
          <w:szCs w:val="28"/>
        </w:rPr>
        <w:t xml:space="preserve">luân phiên </w:t>
      </w:r>
      <w:r>
        <w:rPr>
          <w:rStyle w:val="Emphasis"/>
          <w:i w:val="0"/>
          <w:sz w:val="28"/>
          <w:szCs w:val="28"/>
        </w:rPr>
        <w:t>GV trong cùng CM kiểm tra chéo giáo án</w:t>
      </w:r>
      <w:r w:rsidR="00E378D2">
        <w:rPr>
          <w:rStyle w:val="Emphasis"/>
          <w:i w:val="0"/>
          <w:sz w:val="28"/>
          <w:szCs w:val="28"/>
        </w:rPr>
        <w:t xml:space="preserve"> của từng giáo viên. Có biên bản kiểm tra.</w:t>
      </w:r>
      <w:r>
        <w:rPr>
          <w:rStyle w:val="Emphasis"/>
          <w:i w:val="0"/>
          <w:sz w:val="28"/>
          <w:szCs w:val="28"/>
        </w:rPr>
        <w:t xml:space="preserve"> </w:t>
      </w:r>
    </w:p>
    <w:p w:rsidR="009C7623" w:rsidRPr="00A9433B" w:rsidRDefault="00E378D2" w:rsidP="007A6011">
      <w:pPr>
        <w:pStyle w:val="NormalWeb"/>
        <w:spacing w:before="0" w:beforeAutospacing="0" w:after="0" w:afterAutospacing="0" w:line="0" w:lineRule="atLeast"/>
        <w:ind w:left="720" w:firstLine="720"/>
        <w:jc w:val="both"/>
        <w:rPr>
          <w:sz w:val="28"/>
          <w:szCs w:val="28"/>
        </w:rPr>
      </w:pPr>
      <w:r>
        <w:rPr>
          <w:sz w:val="28"/>
          <w:szCs w:val="28"/>
        </w:rPr>
        <w:t xml:space="preserve">- </w:t>
      </w:r>
      <w:r w:rsidR="009C7623" w:rsidRPr="00A9433B">
        <w:rPr>
          <w:sz w:val="28"/>
          <w:szCs w:val="28"/>
        </w:rPr>
        <w:t xml:space="preserve">Ngoài ra TTCM và BGH có thể KT đột xuất hồ sơ giáo viên. </w:t>
      </w:r>
    </w:p>
    <w:p w:rsidR="009C7623" w:rsidRPr="00A9433B" w:rsidRDefault="009C7623" w:rsidP="007A6011">
      <w:pPr>
        <w:pStyle w:val="NormalWeb"/>
        <w:spacing w:before="0" w:beforeAutospacing="0" w:after="0" w:afterAutospacing="0" w:line="0" w:lineRule="atLeast"/>
        <w:ind w:left="720" w:firstLine="720"/>
        <w:jc w:val="both"/>
        <w:rPr>
          <w:rStyle w:val="Emphasis"/>
          <w:i w:val="0"/>
          <w:sz w:val="28"/>
          <w:szCs w:val="28"/>
        </w:rPr>
      </w:pPr>
      <w:r w:rsidRPr="00A9433B">
        <w:rPr>
          <w:rStyle w:val="Emphasis"/>
          <w:i w:val="0"/>
          <w:sz w:val="28"/>
          <w:szCs w:val="28"/>
        </w:rPr>
        <w:t xml:space="preserve">- Việc kiểm tra Hồ sơ giáo viên phải được thực hiện đầy đủ, nghiêm túc nhằm mục đích đôn đốc, nhắc nhở giáo viên thực hiện nghiêm túc quy chế chuyên môn đồng thời tư vấn, hướng dẫn cho giáo viên bổ sung, điều chỉnh những nội dung chưa hợp lý, từng bước nâng cao chất lượng hiệu quả của Hồ sơ. Ngoài ra, việc kiểm tra và đánh giá Hồ sơ còn phải đảm bảo tính công bằng giữa các giáo viên trong tổ và giữa giáo viên ở các tổ chuyên môn khác nhau bởi kết quả kiểm tra Hồ sơ là một trong những tiêu chí để đánh giá thi đua trong tháng. </w:t>
      </w:r>
    </w:p>
    <w:p w:rsidR="003256A1" w:rsidRPr="007D44FB" w:rsidRDefault="003256A1" w:rsidP="007A6011">
      <w:pPr>
        <w:spacing w:after="0" w:line="240" w:lineRule="auto"/>
        <w:ind w:left="720" w:firstLine="720"/>
        <w:jc w:val="both"/>
        <w:rPr>
          <w:rFonts w:ascii="Times New Roman" w:eastAsia="Times New Roman" w:hAnsi="Times New Roman" w:cs="Times New Roman"/>
          <w:color w:val="000000"/>
          <w:sz w:val="28"/>
          <w:szCs w:val="28"/>
          <w:lang w:val="vi-VN"/>
        </w:rPr>
      </w:pPr>
      <w:r w:rsidRPr="000C1B5F">
        <w:rPr>
          <w:rFonts w:ascii="Times New Roman" w:eastAsia="Times New Roman" w:hAnsi="Times New Roman" w:cs="Times New Roman"/>
          <w:color w:val="000000"/>
          <w:sz w:val="28"/>
          <w:szCs w:val="28"/>
          <w:lang w:val="vi-VN"/>
        </w:rPr>
        <w:t xml:space="preserve">- </w:t>
      </w:r>
      <w:r w:rsidR="002A3860" w:rsidRPr="002A3860">
        <w:rPr>
          <w:rFonts w:ascii="Times New Roman" w:eastAsia="Times New Roman" w:hAnsi="Times New Roman" w:cs="Times New Roman"/>
          <w:color w:val="000000"/>
          <w:sz w:val="28"/>
          <w:szCs w:val="28"/>
          <w:lang w:val="vi-VN"/>
        </w:rPr>
        <w:t xml:space="preserve">Lãnh đạo nhà </w:t>
      </w:r>
      <w:r w:rsidRPr="000C1B5F">
        <w:rPr>
          <w:rFonts w:ascii="Times New Roman" w:eastAsia="Times New Roman" w:hAnsi="Times New Roman" w:cs="Times New Roman"/>
          <w:color w:val="000000"/>
          <w:sz w:val="28"/>
          <w:szCs w:val="28"/>
          <w:lang w:val="vi-VN"/>
        </w:rPr>
        <w:t>trường, tổ trưởng, kiểm tra hồ sơ chuyên môn định kỳ, đột xuất (</w:t>
      </w:r>
      <w:r w:rsidRPr="000C1B5F">
        <w:rPr>
          <w:rFonts w:ascii="Times New Roman" w:eastAsia="Times New Roman" w:hAnsi="Times New Roman" w:cs="Times New Roman"/>
          <w:i/>
          <w:iCs/>
          <w:color w:val="000000"/>
          <w:sz w:val="28"/>
          <w:szCs w:val="28"/>
          <w:lang w:val="vi-VN"/>
        </w:rPr>
        <w:t>Kể cả trong giờ làm việc</w:t>
      </w:r>
      <w:r w:rsidRPr="000C1B5F">
        <w:rPr>
          <w:rFonts w:ascii="Times New Roman" w:eastAsia="Times New Roman" w:hAnsi="Times New Roman" w:cs="Times New Roman"/>
          <w:color w:val="000000"/>
          <w:sz w:val="28"/>
          <w:szCs w:val="28"/>
          <w:lang w:val="vi-VN"/>
        </w:rPr>
        <w:t>) GV đều  phải chấp hành</w:t>
      </w:r>
      <w:r w:rsidR="007D44FB" w:rsidRPr="007D44FB">
        <w:rPr>
          <w:rFonts w:ascii="Times New Roman" w:eastAsia="Times New Roman" w:hAnsi="Times New Roman" w:cs="Times New Roman"/>
          <w:color w:val="000000"/>
          <w:sz w:val="28"/>
          <w:szCs w:val="28"/>
          <w:lang w:val="vi-VN"/>
        </w:rPr>
        <w:t>.</w:t>
      </w:r>
    </w:p>
    <w:p w:rsidR="003256A1" w:rsidRPr="0003322F" w:rsidRDefault="003256A1" w:rsidP="007C1F50">
      <w:pPr>
        <w:spacing w:after="0" w:line="240" w:lineRule="auto"/>
        <w:ind w:left="720" w:firstLine="720"/>
        <w:jc w:val="both"/>
        <w:rPr>
          <w:rFonts w:ascii="Times New Roman" w:eastAsia="Times New Roman" w:hAnsi="Times New Roman" w:cs="Times New Roman"/>
          <w:color w:val="000000"/>
          <w:sz w:val="28"/>
          <w:szCs w:val="28"/>
          <w:lang w:val="vi-VN"/>
        </w:rPr>
      </w:pPr>
      <w:r w:rsidRPr="000C1B5F">
        <w:rPr>
          <w:rFonts w:ascii="Times New Roman" w:eastAsia="Times New Roman" w:hAnsi="Times New Roman" w:cs="Times New Roman"/>
          <w:b/>
          <w:bCs/>
          <w:color w:val="000000"/>
          <w:sz w:val="28"/>
          <w:szCs w:val="28"/>
          <w:lang w:val="vi-VN"/>
        </w:rPr>
        <w:t>2. Nề nếp công tác</w:t>
      </w:r>
    </w:p>
    <w:p w:rsidR="003256A1" w:rsidRPr="0003322F" w:rsidRDefault="003256A1" w:rsidP="007C1F50">
      <w:pPr>
        <w:spacing w:after="0" w:line="240" w:lineRule="auto"/>
        <w:ind w:left="720" w:firstLine="720"/>
        <w:jc w:val="both"/>
        <w:rPr>
          <w:rFonts w:ascii="Times New Roman" w:eastAsia="Times New Roman" w:hAnsi="Times New Roman" w:cs="Times New Roman"/>
          <w:color w:val="000000"/>
          <w:sz w:val="28"/>
          <w:szCs w:val="28"/>
          <w:lang w:val="vi-VN"/>
        </w:rPr>
      </w:pPr>
      <w:r w:rsidRPr="000C1B5F">
        <w:rPr>
          <w:rFonts w:ascii="Times New Roman" w:eastAsia="Times New Roman" w:hAnsi="Times New Roman" w:cs="Times New Roman"/>
          <w:b/>
          <w:bCs/>
          <w:i/>
          <w:iCs/>
          <w:color w:val="000000"/>
          <w:sz w:val="28"/>
          <w:szCs w:val="28"/>
          <w:lang w:val="vi-VN"/>
        </w:rPr>
        <w:t>2.1. Lên lớp</w:t>
      </w:r>
    </w:p>
    <w:p w:rsidR="003256A1" w:rsidRPr="0003322F" w:rsidRDefault="003256A1" w:rsidP="007A6011">
      <w:pPr>
        <w:spacing w:after="0" w:line="240" w:lineRule="auto"/>
        <w:ind w:left="720" w:firstLine="720"/>
        <w:jc w:val="both"/>
        <w:rPr>
          <w:rFonts w:ascii="Times New Roman" w:eastAsia="Times New Roman" w:hAnsi="Times New Roman" w:cs="Times New Roman"/>
          <w:color w:val="000000"/>
          <w:sz w:val="28"/>
          <w:szCs w:val="28"/>
          <w:lang w:val="vi-VN"/>
        </w:rPr>
      </w:pPr>
      <w:r w:rsidRPr="000C1B5F">
        <w:rPr>
          <w:rFonts w:ascii="Times New Roman" w:eastAsia="Times New Roman" w:hAnsi="Times New Roman" w:cs="Times New Roman"/>
          <w:color w:val="000000"/>
          <w:sz w:val="28"/>
          <w:szCs w:val="28"/>
          <w:lang w:val="vi-VN"/>
        </w:rPr>
        <w:t>- GV phải chuẩn bị chu đáo giáo án, đồ dùng dạy học tr</w:t>
      </w:r>
      <w:r w:rsidRPr="000C1B5F">
        <w:rPr>
          <w:rFonts w:ascii="Times New Roman" w:eastAsia="Times New Roman" w:hAnsi="Times New Roman" w:cs="Times New Roman"/>
          <w:color w:val="000000"/>
          <w:sz w:val="28"/>
          <w:szCs w:val="28"/>
          <w:lang w:val="vi-VN"/>
        </w:rPr>
        <w:softHyphen/>
        <w:t>ước khi lên lớp.</w:t>
      </w:r>
    </w:p>
    <w:p w:rsidR="003256A1" w:rsidRPr="0003322F" w:rsidRDefault="003256A1" w:rsidP="007A6011">
      <w:pPr>
        <w:spacing w:after="0" w:line="240" w:lineRule="auto"/>
        <w:ind w:left="720" w:firstLine="720"/>
        <w:jc w:val="both"/>
        <w:rPr>
          <w:rFonts w:ascii="Times New Roman" w:eastAsia="Times New Roman" w:hAnsi="Times New Roman" w:cs="Times New Roman"/>
          <w:color w:val="000000"/>
          <w:sz w:val="28"/>
          <w:szCs w:val="28"/>
          <w:lang w:val="vi-VN"/>
        </w:rPr>
      </w:pPr>
      <w:r w:rsidRPr="000C1B5F">
        <w:rPr>
          <w:rFonts w:ascii="Times New Roman" w:eastAsia="Times New Roman" w:hAnsi="Times New Roman" w:cs="Times New Roman"/>
          <w:color w:val="000000"/>
          <w:sz w:val="28"/>
          <w:szCs w:val="28"/>
          <w:lang w:val="vi-VN"/>
        </w:rPr>
        <w:t>- Ra vào lớp đúng giờ, đúng hiệu lệnh trống.</w:t>
      </w:r>
    </w:p>
    <w:p w:rsidR="003256A1" w:rsidRPr="0003322F" w:rsidRDefault="003256A1" w:rsidP="007A6011">
      <w:pPr>
        <w:spacing w:after="0" w:line="240" w:lineRule="auto"/>
        <w:ind w:left="720" w:firstLine="720"/>
        <w:jc w:val="both"/>
        <w:rPr>
          <w:rFonts w:ascii="Times New Roman" w:eastAsia="Times New Roman" w:hAnsi="Times New Roman" w:cs="Times New Roman"/>
          <w:color w:val="000000"/>
          <w:sz w:val="28"/>
          <w:szCs w:val="28"/>
          <w:lang w:val="vi-VN"/>
        </w:rPr>
      </w:pPr>
      <w:r w:rsidRPr="000C1B5F">
        <w:rPr>
          <w:rFonts w:ascii="Times New Roman" w:eastAsia="Times New Roman" w:hAnsi="Times New Roman" w:cs="Times New Roman"/>
          <w:color w:val="000000"/>
          <w:sz w:val="28"/>
          <w:szCs w:val="28"/>
          <w:lang w:val="vi-VN"/>
        </w:rPr>
        <w:t>- Tr</w:t>
      </w:r>
      <w:r w:rsidRPr="000C1B5F">
        <w:rPr>
          <w:rFonts w:ascii="Times New Roman" w:eastAsia="Times New Roman" w:hAnsi="Times New Roman" w:cs="Times New Roman"/>
          <w:color w:val="000000"/>
          <w:sz w:val="28"/>
          <w:szCs w:val="28"/>
          <w:lang w:val="vi-VN"/>
        </w:rPr>
        <w:softHyphen/>
        <w:t>ước mỗi tiết học GV phải ổn định tổ chức, kiểm tra sĩ số, vệ sinh và các quy định khác của nhà trư</w:t>
      </w:r>
      <w:r w:rsidRPr="000C1B5F">
        <w:rPr>
          <w:rFonts w:ascii="Times New Roman" w:eastAsia="Times New Roman" w:hAnsi="Times New Roman" w:cs="Times New Roman"/>
          <w:color w:val="000000"/>
          <w:sz w:val="28"/>
          <w:szCs w:val="28"/>
          <w:lang w:val="vi-VN"/>
        </w:rPr>
        <w:softHyphen/>
        <w:t>ờng.</w:t>
      </w:r>
    </w:p>
    <w:p w:rsidR="003256A1" w:rsidRPr="0003322F" w:rsidRDefault="002A3860" w:rsidP="007A6011">
      <w:pPr>
        <w:spacing w:after="0" w:line="240" w:lineRule="auto"/>
        <w:ind w:left="720" w:firstLine="720"/>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 xml:space="preserve">- Trong mỗi tiết học </w:t>
      </w:r>
      <w:r w:rsidRPr="002A3860">
        <w:rPr>
          <w:rFonts w:ascii="Times New Roman" w:eastAsia="Times New Roman" w:hAnsi="Times New Roman" w:cs="Times New Roman"/>
          <w:color w:val="000000"/>
          <w:sz w:val="28"/>
          <w:szCs w:val="28"/>
          <w:lang w:val="vi-VN"/>
        </w:rPr>
        <w:t xml:space="preserve">cần </w:t>
      </w:r>
      <w:r w:rsidR="003256A1" w:rsidRPr="000C1B5F">
        <w:rPr>
          <w:rFonts w:ascii="Times New Roman" w:eastAsia="Times New Roman" w:hAnsi="Times New Roman" w:cs="Times New Roman"/>
          <w:color w:val="000000"/>
          <w:sz w:val="28"/>
          <w:szCs w:val="28"/>
          <w:lang w:val="vi-VN"/>
        </w:rPr>
        <w:t>kiểm tra bài cũ HS, thời gian kiểm tra không quá 10 phút.</w:t>
      </w:r>
    </w:p>
    <w:p w:rsidR="003256A1" w:rsidRPr="0003322F" w:rsidRDefault="003256A1" w:rsidP="007A6011">
      <w:pPr>
        <w:spacing w:after="0" w:line="240" w:lineRule="auto"/>
        <w:ind w:left="720" w:firstLine="720"/>
        <w:jc w:val="both"/>
        <w:rPr>
          <w:rFonts w:ascii="Times New Roman" w:eastAsia="Times New Roman" w:hAnsi="Times New Roman" w:cs="Times New Roman"/>
          <w:color w:val="000000"/>
          <w:sz w:val="28"/>
          <w:szCs w:val="28"/>
          <w:lang w:val="vi-VN"/>
        </w:rPr>
      </w:pPr>
      <w:r w:rsidRPr="000C1B5F">
        <w:rPr>
          <w:rFonts w:ascii="Times New Roman" w:eastAsia="Times New Roman" w:hAnsi="Times New Roman" w:cs="Times New Roman"/>
          <w:color w:val="000000"/>
          <w:sz w:val="28"/>
          <w:szCs w:val="28"/>
          <w:lang w:val="vi-VN"/>
        </w:rPr>
        <w:t>- Cuối mỗi tiết học dành thời gian hợp lý để củng cố bài và hư</w:t>
      </w:r>
      <w:r w:rsidRPr="000C1B5F">
        <w:rPr>
          <w:rFonts w:ascii="Times New Roman" w:eastAsia="Times New Roman" w:hAnsi="Times New Roman" w:cs="Times New Roman"/>
          <w:color w:val="000000"/>
          <w:sz w:val="28"/>
          <w:szCs w:val="28"/>
          <w:lang w:val="vi-VN"/>
        </w:rPr>
        <w:softHyphen/>
        <w:t>ớng dẫn </w:t>
      </w:r>
      <w:r w:rsidRPr="000C1B5F">
        <w:rPr>
          <w:rFonts w:ascii="Times New Roman" w:eastAsia="Times New Roman" w:hAnsi="Times New Roman" w:cs="Times New Roman"/>
          <w:color w:val="000000"/>
          <w:spacing w:val="20"/>
          <w:sz w:val="28"/>
          <w:szCs w:val="28"/>
          <w:lang w:val="vi-VN"/>
        </w:rPr>
        <w:t>HS học bài ở nhà.</w:t>
      </w:r>
    </w:p>
    <w:p w:rsidR="003256A1" w:rsidRPr="00A57305" w:rsidRDefault="003256A1" w:rsidP="007A6011">
      <w:pPr>
        <w:spacing w:after="0" w:line="240" w:lineRule="auto"/>
        <w:ind w:left="720" w:firstLine="720"/>
        <w:jc w:val="both"/>
        <w:rPr>
          <w:rFonts w:ascii="Times New Roman" w:eastAsia="Times New Roman" w:hAnsi="Times New Roman" w:cs="Times New Roman"/>
          <w:color w:val="000000"/>
          <w:sz w:val="28"/>
          <w:szCs w:val="28"/>
          <w:lang w:val="vi-VN"/>
        </w:rPr>
      </w:pPr>
      <w:r w:rsidRPr="000C1B5F">
        <w:rPr>
          <w:rFonts w:ascii="Times New Roman" w:eastAsia="Times New Roman" w:hAnsi="Times New Roman" w:cs="Times New Roman"/>
          <w:color w:val="000000"/>
          <w:sz w:val="28"/>
          <w:szCs w:val="28"/>
          <w:lang w:val="vi-VN"/>
        </w:rPr>
        <w:t>- Tư</w:t>
      </w:r>
      <w:r w:rsidRPr="000C1B5F">
        <w:rPr>
          <w:rFonts w:ascii="Times New Roman" w:eastAsia="Times New Roman" w:hAnsi="Times New Roman" w:cs="Times New Roman"/>
          <w:color w:val="000000"/>
          <w:sz w:val="28"/>
          <w:szCs w:val="28"/>
          <w:lang w:val="vi-VN"/>
        </w:rPr>
        <w:softHyphen/>
        <w:t xml:space="preserve"> thế, tra</w:t>
      </w:r>
      <w:r w:rsidR="00465C40">
        <w:rPr>
          <w:rFonts w:ascii="Times New Roman" w:eastAsia="Times New Roman" w:hAnsi="Times New Roman" w:cs="Times New Roman"/>
          <w:color w:val="000000"/>
          <w:sz w:val="28"/>
          <w:szCs w:val="28"/>
          <w:lang w:val="vi-VN"/>
        </w:rPr>
        <w:t>ng phục chỉnh tề, xư</w:t>
      </w:r>
      <w:r w:rsidR="00465C40">
        <w:rPr>
          <w:rFonts w:ascii="Times New Roman" w:eastAsia="Times New Roman" w:hAnsi="Times New Roman" w:cs="Times New Roman"/>
          <w:color w:val="000000"/>
          <w:sz w:val="28"/>
          <w:szCs w:val="28"/>
          <w:lang w:val="vi-VN"/>
        </w:rPr>
        <w:softHyphen/>
        <w:t>ng hô</w:t>
      </w:r>
      <w:r w:rsidR="00465C40" w:rsidRPr="00465C40">
        <w:rPr>
          <w:rFonts w:ascii="Times New Roman" w:eastAsia="Times New Roman" w:hAnsi="Times New Roman" w:cs="Times New Roman"/>
          <w:color w:val="000000"/>
          <w:sz w:val="28"/>
          <w:szCs w:val="28"/>
          <w:lang w:val="vi-VN"/>
        </w:rPr>
        <w:t xml:space="preserve"> sư phạm</w:t>
      </w:r>
      <w:r w:rsidRPr="000C1B5F">
        <w:rPr>
          <w:rFonts w:ascii="Times New Roman" w:eastAsia="Times New Roman" w:hAnsi="Times New Roman" w:cs="Times New Roman"/>
          <w:color w:val="000000"/>
          <w:sz w:val="28"/>
          <w:szCs w:val="28"/>
          <w:lang w:val="vi-VN"/>
        </w:rPr>
        <w:t>, không đút tay vào túi quần, không sử dụng điện thoại di động; không hút thuốc, không còn ảnh hưởng của rượu, bia khi lên lớp</w:t>
      </w:r>
      <w:r w:rsidR="00A57305" w:rsidRPr="00A57305">
        <w:rPr>
          <w:rFonts w:ascii="Times New Roman" w:eastAsia="Times New Roman" w:hAnsi="Times New Roman" w:cs="Times New Roman"/>
          <w:color w:val="000000"/>
          <w:sz w:val="28"/>
          <w:szCs w:val="28"/>
          <w:lang w:val="vi-VN"/>
        </w:rPr>
        <w:t>.</w:t>
      </w:r>
    </w:p>
    <w:p w:rsidR="003256A1" w:rsidRPr="0003322F" w:rsidRDefault="003256A1" w:rsidP="007A6011">
      <w:pPr>
        <w:spacing w:after="0" w:line="240" w:lineRule="auto"/>
        <w:ind w:left="720" w:firstLine="720"/>
        <w:jc w:val="both"/>
        <w:rPr>
          <w:rFonts w:ascii="Times New Roman" w:eastAsia="Times New Roman" w:hAnsi="Times New Roman" w:cs="Times New Roman"/>
          <w:color w:val="000000"/>
          <w:sz w:val="28"/>
          <w:szCs w:val="28"/>
          <w:lang w:val="vi-VN"/>
        </w:rPr>
      </w:pPr>
      <w:r w:rsidRPr="000C1B5F">
        <w:rPr>
          <w:rFonts w:ascii="Times New Roman" w:eastAsia="Times New Roman" w:hAnsi="Times New Roman" w:cs="Times New Roman"/>
          <w:color w:val="000000"/>
          <w:sz w:val="28"/>
          <w:szCs w:val="28"/>
          <w:lang w:val="vi-VN"/>
        </w:rPr>
        <w:t>- Trong từng buổi lên lớp phải ghi sổ đầu bài đầy đủ các cột, mục theo yêu cầu, nhận xét đánh giá và xếp loại tiết học theo đúng quy định.</w:t>
      </w:r>
    </w:p>
    <w:p w:rsidR="003256A1" w:rsidRPr="0003322F" w:rsidRDefault="003256A1" w:rsidP="007A6011">
      <w:pPr>
        <w:spacing w:after="0" w:line="240" w:lineRule="auto"/>
        <w:ind w:left="720" w:firstLine="720"/>
        <w:jc w:val="both"/>
        <w:rPr>
          <w:rFonts w:ascii="Times New Roman" w:eastAsia="Times New Roman" w:hAnsi="Times New Roman" w:cs="Times New Roman"/>
          <w:color w:val="000000"/>
          <w:sz w:val="28"/>
          <w:szCs w:val="28"/>
          <w:lang w:val="vi-VN"/>
        </w:rPr>
      </w:pPr>
      <w:r w:rsidRPr="000C1B5F">
        <w:rPr>
          <w:rFonts w:ascii="Times New Roman" w:eastAsia="Times New Roman" w:hAnsi="Times New Roman" w:cs="Times New Roman"/>
          <w:color w:val="000000"/>
          <w:sz w:val="28"/>
          <w:szCs w:val="28"/>
          <w:lang w:val="vi-VN"/>
        </w:rPr>
        <w:t>- Hoàn thành ch</w:t>
      </w:r>
      <w:r w:rsidRPr="000C1B5F">
        <w:rPr>
          <w:rFonts w:ascii="Times New Roman" w:eastAsia="Times New Roman" w:hAnsi="Times New Roman" w:cs="Times New Roman"/>
          <w:color w:val="000000"/>
          <w:sz w:val="28"/>
          <w:szCs w:val="28"/>
          <w:lang w:val="vi-VN"/>
        </w:rPr>
        <w:softHyphen/>
        <w:t>ương trình</w:t>
      </w:r>
      <w:r w:rsidR="00E729BB" w:rsidRPr="00E729BB">
        <w:rPr>
          <w:rFonts w:ascii="Times New Roman" w:eastAsia="Times New Roman" w:hAnsi="Times New Roman" w:cs="Times New Roman"/>
          <w:color w:val="000000"/>
          <w:sz w:val="28"/>
          <w:szCs w:val="28"/>
          <w:lang w:val="vi-VN"/>
        </w:rPr>
        <w:t xml:space="preserve"> theo</w:t>
      </w:r>
      <w:r w:rsidRPr="000C1B5F">
        <w:rPr>
          <w:rFonts w:ascii="Times New Roman" w:eastAsia="Times New Roman" w:hAnsi="Times New Roman" w:cs="Times New Roman"/>
          <w:color w:val="000000"/>
          <w:sz w:val="28"/>
          <w:szCs w:val="28"/>
          <w:lang w:val="vi-VN"/>
        </w:rPr>
        <w:t xml:space="preserve"> đúng thời gian quy định.</w:t>
      </w:r>
    </w:p>
    <w:p w:rsidR="003256A1" w:rsidRPr="0003322F" w:rsidRDefault="003256A1" w:rsidP="007A6011">
      <w:pPr>
        <w:spacing w:after="0" w:line="240" w:lineRule="auto"/>
        <w:ind w:left="720" w:firstLine="720"/>
        <w:jc w:val="both"/>
        <w:rPr>
          <w:rFonts w:ascii="Times New Roman" w:eastAsia="Times New Roman" w:hAnsi="Times New Roman" w:cs="Times New Roman"/>
          <w:color w:val="000000"/>
          <w:sz w:val="28"/>
          <w:szCs w:val="28"/>
          <w:lang w:val="vi-VN"/>
        </w:rPr>
      </w:pPr>
      <w:r w:rsidRPr="000C1B5F">
        <w:rPr>
          <w:rFonts w:ascii="Times New Roman" w:eastAsia="Times New Roman" w:hAnsi="Times New Roman" w:cs="Times New Roman"/>
          <w:color w:val="000000"/>
          <w:sz w:val="28"/>
          <w:szCs w:val="28"/>
          <w:lang w:val="vi-VN"/>
        </w:rPr>
        <w:t xml:space="preserve">- GV khi nghỉ </w:t>
      </w:r>
      <w:r w:rsidR="00181AA7" w:rsidRPr="0003322F">
        <w:rPr>
          <w:rFonts w:ascii="Times New Roman" w:eastAsia="Times New Roman" w:hAnsi="Times New Roman" w:cs="Times New Roman"/>
          <w:color w:val="000000"/>
          <w:sz w:val="28"/>
          <w:szCs w:val="28"/>
          <w:lang w:val="vi-VN"/>
        </w:rPr>
        <w:t xml:space="preserve">chế độ </w:t>
      </w:r>
      <w:r w:rsidRPr="000C1B5F">
        <w:rPr>
          <w:rFonts w:ascii="Times New Roman" w:eastAsia="Times New Roman" w:hAnsi="Times New Roman" w:cs="Times New Roman"/>
          <w:color w:val="000000"/>
          <w:sz w:val="28"/>
          <w:szCs w:val="28"/>
          <w:lang w:val="vi-VN"/>
        </w:rPr>
        <w:t>phải viết giấy xin phép thông qua Hiệu trưởng ký duyệt, sau đó chuyển lại cho Phó hiệu tr</w:t>
      </w:r>
      <w:r w:rsidR="004F0C24" w:rsidRPr="000C1B5F">
        <w:rPr>
          <w:rFonts w:ascii="Times New Roman" w:eastAsia="Times New Roman" w:hAnsi="Times New Roman" w:cs="Times New Roman"/>
          <w:color w:val="000000"/>
          <w:sz w:val="28"/>
          <w:szCs w:val="28"/>
          <w:lang w:val="vi-VN"/>
        </w:rPr>
        <w:t xml:space="preserve">ưởng </w:t>
      </w:r>
      <w:r w:rsidRPr="000C1B5F">
        <w:rPr>
          <w:rFonts w:ascii="Times New Roman" w:eastAsia="Times New Roman" w:hAnsi="Times New Roman" w:cs="Times New Roman"/>
          <w:color w:val="000000"/>
          <w:sz w:val="28"/>
          <w:szCs w:val="28"/>
          <w:lang w:val="vi-VN"/>
        </w:rPr>
        <w:t>để phân công GV dạy thay. Nếu ốm đau đột xuất phải báo cáo kịp thời ngay với</w:t>
      </w:r>
      <w:r w:rsidR="00006B6F" w:rsidRPr="00006B6F">
        <w:rPr>
          <w:rFonts w:ascii="Times New Roman" w:eastAsia="Times New Roman" w:hAnsi="Times New Roman" w:cs="Times New Roman"/>
          <w:color w:val="000000"/>
          <w:sz w:val="28"/>
          <w:szCs w:val="28"/>
          <w:lang w:val="vi-VN"/>
        </w:rPr>
        <w:t xml:space="preserve"> Lãnh đạo nhà trường</w:t>
      </w:r>
      <w:r w:rsidRPr="000C1B5F">
        <w:rPr>
          <w:rFonts w:ascii="Times New Roman" w:eastAsia="Times New Roman" w:hAnsi="Times New Roman" w:cs="Times New Roman"/>
          <w:color w:val="000000"/>
          <w:sz w:val="28"/>
          <w:szCs w:val="28"/>
          <w:lang w:val="vi-VN"/>
        </w:rPr>
        <w:t xml:space="preserve"> để sắp xếp GV dạy thay.</w:t>
      </w:r>
    </w:p>
    <w:p w:rsidR="00613003" w:rsidRPr="0003322F" w:rsidRDefault="003256A1" w:rsidP="007A6011">
      <w:pPr>
        <w:spacing w:after="0" w:line="240" w:lineRule="auto"/>
        <w:ind w:left="720" w:firstLine="720"/>
        <w:jc w:val="both"/>
        <w:rPr>
          <w:rFonts w:ascii="Times New Roman" w:eastAsia="Times New Roman" w:hAnsi="Times New Roman" w:cs="Times New Roman"/>
          <w:color w:val="000000"/>
          <w:sz w:val="28"/>
          <w:szCs w:val="28"/>
          <w:lang w:val="vi-VN"/>
        </w:rPr>
      </w:pPr>
      <w:r w:rsidRPr="0003322F">
        <w:rPr>
          <w:rFonts w:ascii="Times New Roman" w:eastAsia="Times New Roman" w:hAnsi="Times New Roman" w:cs="Times New Roman"/>
          <w:color w:val="000000"/>
          <w:sz w:val="28"/>
          <w:szCs w:val="28"/>
          <w:lang w:val="vi-VN"/>
        </w:rPr>
        <w:t xml:space="preserve">- Trường hợp GV nghỉ </w:t>
      </w:r>
      <w:r w:rsidR="00613003" w:rsidRPr="0003322F">
        <w:rPr>
          <w:rFonts w:ascii="Times New Roman" w:eastAsia="Times New Roman" w:hAnsi="Times New Roman" w:cs="Times New Roman"/>
          <w:color w:val="000000"/>
          <w:sz w:val="28"/>
          <w:szCs w:val="28"/>
          <w:lang w:val="vi-VN"/>
        </w:rPr>
        <w:t xml:space="preserve">việc riêng </w:t>
      </w:r>
      <w:r w:rsidRPr="0003322F">
        <w:rPr>
          <w:rFonts w:ascii="Times New Roman" w:eastAsia="Times New Roman" w:hAnsi="Times New Roman" w:cs="Times New Roman"/>
          <w:color w:val="000000"/>
          <w:sz w:val="28"/>
          <w:szCs w:val="28"/>
          <w:lang w:val="vi-VN"/>
        </w:rPr>
        <w:t>phải báo với Hiệu trưởng (Hiệu trưởng vắng thì báo với PHT).</w:t>
      </w:r>
      <w:r w:rsidR="00613003" w:rsidRPr="0003322F">
        <w:rPr>
          <w:rFonts w:ascii="Times New Roman" w:eastAsia="Times New Roman" w:hAnsi="Times New Roman" w:cs="Times New Roman"/>
          <w:color w:val="000000"/>
          <w:sz w:val="28"/>
          <w:szCs w:val="28"/>
          <w:lang w:val="vi-VN"/>
        </w:rPr>
        <w:t xml:space="preserve"> Phải tự </w:t>
      </w:r>
      <w:r w:rsidR="00181AA7" w:rsidRPr="0003322F">
        <w:rPr>
          <w:rFonts w:ascii="Times New Roman" w:eastAsia="Times New Roman" w:hAnsi="Times New Roman" w:cs="Times New Roman"/>
          <w:color w:val="000000"/>
          <w:sz w:val="28"/>
          <w:szCs w:val="28"/>
          <w:lang w:val="vi-VN"/>
        </w:rPr>
        <w:t xml:space="preserve">nhờ </w:t>
      </w:r>
      <w:r w:rsidR="00613003" w:rsidRPr="0003322F">
        <w:rPr>
          <w:rFonts w:ascii="Times New Roman" w:eastAsia="Times New Roman" w:hAnsi="Times New Roman" w:cs="Times New Roman"/>
          <w:color w:val="000000"/>
          <w:sz w:val="28"/>
          <w:szCs w:val="28"/>
          <w:lang w:val="vi-VN"/>
        </w:rPr>
        <w:t>đổi tiết, báo lại cho HP</w:t>
      </w:r>
      <w:r w:rsidR="00006B6F" w:rsidRPr="00FF21E5">
        <w:rPr>
          <w:rFonts w:ascii="Times New Roman" w:eastAsia="Times New Roman" w:hAnsi="Times New Roman" w:cs="Times New Roman"/>
          <w:color w:val="000000"/>
          <w:sz w:val="28"/>
          <w:szCs w:val="28"/>
          <w:lang w:val="vi-VN"/>
        </w:rPr>
        <w:t>CM</w:t>
      </w:r>
      <w:r w:rsidR="00613003" w:rsidRPr="0003322F">
        <w:rPr>
          <w:rFonts w:ascii="Times New Roman" w:eastAsia="Times New Roman" w:hAnsi="Times New Roman" w:cs="Times New Roman"/>
          <w:color w:val="000000"/>
          <w:sz w:val="28"/>
          <w:szCs w:val="28"/>
          <w:lang w:val="vi-VN"/>
        </w:rPr>
        <w:t>.</w:t>
      </w:r>
      <w:r w:rsidRPr="0003322F">
        <w:rPr>
          <w:rFonts w:ascii="Times New Roman" w:eastAsia="Times New Roman" w:hAnsi="Times New Roman" w:cs="Times New Roman"/>
          <w:color w:val="000000"/>
          <w:sz w:val="28"/>
          <w:szCs w:val="28"/>
          <w:lang w:val="vi-VN"/>
        </w:rPr>
        <w:t> </w:t>
      </w:r>
    </w:p>
    <w:p w:rsidR="003256A1" w:rsidRPr="0003322F" w:rsidRDefault="003256A1" w:rsidP="007A6011">
      <w:pPr>
        <w:spacing w:after="0" w:line="240" w:lineRule="auto"/>
        <w:ind w:left="720" w:firstLine="720"/>
        <w:jc w:val="both"/>
        <w:rPr>
          <w:rFonts w:ascii="Times New Roman" w:eastAsia="Times New Roman" w:hAnsi="Times New Roman" w:cs="Times New Roman"/>
          <w:color w:val="000000"/>
          <w:sz w:val="28"/>
          <w:szCs w:val="28"/>
          <w:lang w:val="vi-VN"/>
        </w:rPr>
      </w:pPr>
      <w:r w:rsidRPr="0003322F">
        <w:rPr>
          <w:rFonts w:ascii="Times New Roman" w:eastAsia="Times New Roman" w:hAnsi="Times New Roman" w:cs="Times New Roman"/>
          <w:color w:val="000000"/>
          <w:sz w:val="28"/>
          <w:szCs w:val="28"/>
          <w:lang w:val="vi-VN"/>
        </w:rPr>
        <w:lastRenderedPageBreak/>
        <w:t xml:space="preserve">- GV đi công tác, BD chuyên môn, nghiệp vụ theo sự phân công của nhà trường </w:t>
      </w:r>
      <w:r w:rsidR="00613003" w:rsidRPr="0003322F">
        <w:rPr>
          <w:rFonts w:ascii="Times New Roman" w:eastAsia="Times New Roman" w:hAnsi="Times New Roman" w:cs="Times New Roman"/>
          <w:color w:val="000000"/>
          <w:sz w:val="28"/>
          <w:szCs w:val="28"/>
          <w:lang w:val="vi-VN"/>
        </w:rPr>
        <w:t xml:space="preserve">thì TTCM phân công GV dạy thay và nộp lại cho </w:t>
      </w:r>
      <w:r w:rsidR="00FF21E5" w:rsidRPr="00FF21E5">
        <w:rPr>
          <w:rFonts w:ascii="Times New Roman" w:eastAsia="Times New Roman" w:hAnsi="Times New Roman" w:cs="Times New Roman"/>
          <w:color w:val="000000"/>
          <w:sz w:val="28"/>
          <w:szCs w:val="28"/>
          <w:lang w:val="vi-VN"/>
        </w:rPr>
        <w:t xml:space="preserve">Lãnh đạo nhà trường </w:t>
      </w:r>
      <w:r w:rsidR="00613003" w:rsidRPr="0003322F">
        <w:rPr>
          <w:rFonts w:ascii="Times New Roman" w:eastAsia="Times New Roman" w:hAnsi="Times New Roman" w:cs="Times New Roman"/>
          <w:color w:val="000000"/>
          <w:sz w:val="28"/>
          <w:szCs w:val="28"/>
          <w:lang w:val="vi-VN"/>
        </w:rPr>
        <w:t>trước 2 ngày.</w:t>
      </w:r>
    </w:p>
    <w:p w:rsidR="003256A1" w:rsidRPr="0003322F" w:rsidRDefault="003256A1" w:rsidP="007C1F50">
      <w:pPr>
        <w:spacing w:after="0" w:line="240" w:lineRule="auto"/>
        <w:ind w:left="720" w:firstLine="720"/>
        <w:jc w:val="both"/>
        <w:rPr>
          <w:rFonts w:ascii="Times New Roman" w:eastAsia="Times New Roman" w:hAnsi="Times New Roman" w:cs="Times New Roman"/>
          <w:color w:val="000000"/>
          <w:sz w:val="28"/>
          <w:szCs w:val="28"/>
          <w:lang w:val="vi-VN"/>
        </w:rPr>
      </w:pPr>
      <w:r w:rsidRPr="000C1B5F">
        <w:rPr>
          <w:rFonts w:ascii="Times New Roman" w:eastAsia="Times New Roman" w:hAnsi="Times New Roman" w:cs="Times New Roman"/>
          <w:b/>
          <w:bCs/>
          <w:i/>
          <w:iCs/>
          <w:color w:val="000000"/>
          <w:sz w:val="28"/>
          <w:szCs w:val="28"/>
          <w:lang w:val="vi-VN"/>
        </w:rPr>
        <w:t>2.2. Hội họp</w:t>
      </w:r>
    </w:p>
    <w:p w:rsidR="003256A1" w:rsidRPr="0003322F" w:rsidRDefault="003256A1" w:rsidP="007A6011">
      <w:pPr>
        <w:spacing w:after="0" w:line="240" w:lineRule="auto"/>
        <w:ind w:left="720" w:firstLine="720"/>
        <w:jc w:val="both"/>
        <w:rPr>
          <w:rFonts w:ascii="Times New Roman" w:eastAsia="Times New Roman" w:hAnsi="Times New Roman" w:cs="Times New Roman"/>
          <w:color w:val="000000"/>
          <w:sz w:val="28"/>
          <w:szCs w:val="28"/>
          <w:lang w:val="vi-VN"/>
        </w:rPr>
      </w:pPr>
      <w:r w:rsidRPr="000C1B5F">
        <w:rPr>
          <w:rFonts w:ascii="Times New Roman" w:eastAsia="Times New Roman" w:hAnsi="Times New Roman" w:cs="Times New Roman"/>
          <w:color w:val="000000"/>
          <w:sz w:val="28"/>
          <w:szCs w:val="28"/>
          <w:lang w:val="vi-VN"/>
        </w:rPr>
        <w:t>- Đi họp, sinh hoạt chuyên môn</w:t>
      </w:r>
      <w:r w:rsidRPr="0003322F">
        <w:rPr>
          <w:rFonts w:ascii="Times New Roman" w:eastAsia="Times New Roman" w:hAnsi="Times New Roman" w:cs="Times New Roman"/>
          <w:color w:val="000000"/>
          <w:sz w:val="28"/>
          <w:szCs w:val="28"/>
          <w:lang w:val="vi-VN"/>
        </w:rPr>
        <w:t>, </w:t>
      </w:r>
      <w:r w:rsidRPr="000C1B5F">
        <w:rPr>
          <w:rFonts w:ascii="Times New Roman" w:eastAsia="Times New Roman" w:hAnsi="Times New Roman" w:cs="Times New Roman"/>
          <w:color w:val="000000"/>
          <w:sz w:val="28"/>
          <w:szCs w:val="28"/>
          <w:lang w:val="vi-VN"/>
        </w:rPr>
        <w:t>… đúng ngày giờ quy định. Nếu nghỉ phải làm đơn xin phép trước 1 ngày</w:t>
      </w:r>
      <w:r w:rsidR="00C85AA1">
        <w:rPr>
          <w:rFonts w:ascii="Times New Roman" w:eastAsia="Times New Roman" w:hAnsi="Times New Roman" w:cs="Times New Roman"/>
          <w:b/>
          <w:bCs/>
          <w:color w:val="000000"/>
          <w:sz w:val="28"/>
          <w:szCs w:val="28"/>
          <w:lang w:val="vi-VN"/>
        </w:rPr>
        <w:t xml:space="preserve">. </w:t>
      </w:r>
      <w:r w:rsidRPr="000C1B5F">
        <w:rPr>
          <w:rFonts w:ascii="Times New Roman" w:eastAsia="Times New Roman" w:hAnsi="Times New Roman" w:cs="Times New Roman"/>
          <w:color w:val="000000"/>
          <w:sz w:val="28"/>
          <w:szCs w:val="28"/>
          <w:lang w:val="vi-VN"/>
        </w:rPr>
        <w:t xml:space="preserve">Nếu ốm đau đột xuất phải báo cáo kịp thời ngay </w:t>
      </w:r>
      <w:r w:rsidR="00742C7B" w:rsidRPr="00742C7B">
        <w:rPr>
          <w:rFonts w:ascii="Times New Roman" w:eastAsia="Times New Roman" w:hAnsi="Times New Roman" w:cs="Times New Roman"/>
          <w:color w:val="000000"/>
          <w:sz w:val="28"/>
          <w:szCs w:val="28"/>
          <w:lang w:val="vi-VN"/>
        </w:rPr>
        <w:t xml:space="preserve">với </w:t>
      </w:r>
      <w:r w:rsidRPr="000C1B5F">
        <w:rPr>
          <w:rFonts w:ascii="Times New Roman" w:eastAsia="Times New Roman" w:hAnsi="Times New Roman" w:cs="Times New Roman"/>
          <w:color w:val="000000"/>
          <w:sz w:val="28"/>
          <w:szCs w:val="28"/>
          <w:lang w:val="vi-VN"/>
        </w:rPr>
        <w:t>Hiệu trưởng</w:t>
      </w:r>
      <w:r w:rsidR="00742C7B" w:rsidRPr="00742C7B">
        <w:rPr>
          <w:rFonts w:ascii="Times New Roman" w:eastAsia="Times New Roman" w:hAnsi="Times New Roman" w:cs="Times New Roman"/>
          <w:color w:val="000000"/>
          <w:sz w:val="28"/>
          <w:szCs w:val="28"/>
          <w:lang w:val="vi-VN"/>
        </w:rPr>
        <w:t xml:space="preserve"> nhà trường</w:t>
      </w:r>
      <w:r w:rsidRPr="000C1B5F">
        <w:rPr>
          <w:rFonts w:ascii="Times New Roman" w:eastAsia="Times New Roman" w:hAnsi="Times New Roman" w:cs="Times New Roman"/>
          <w:color w:val="000000"/>
          <w:sz w:val="28"/>
          <w:szCs w:val="28"/>
          <w:lang w:val="vi-VN"/>
        </w:rPr>
        <w:t>.</w:t>
      </w:r>
    </w:p>
    <w:p w:rsidR="003256A1" w:rsidRPr="0003322F" w:rsidRDefault="003256A1" w:rsidP="007A6011">
      <w:pPr>
        <w:spacing w:after="0" w:line="240" w:lineRule="auto"/>
        <w:ind w:left="720" w:firstLine="720"/>
        <w:jc w:val="both"/>
        <w:rPr>
          <w:rFonts w:ascii="Times New Roman" w:eastAsia="Times New Roman" w:hAnsi="Times New Roman" w:cs="Times New Roman"/>
          <w:color w:val="000000"/>
          <w:sz w:val="28"/>
          <w:szCs w:val="28"/>
          <w:lang w:val="vi-VN"/>
        </w:rPr>
      </w:pPr>
      <w:r w:rsidRPr="000C1B5F">
        <w:rPr>
          <w:rFonts w:ascii="Times New Roman" w:eastAsia="Times New Roman" w:hAnsi="Times New Roman" w:cs="Times New Roman"/>
          <w:color w:val="000000"/>
          <w:spacing w:val="-4"/>
          <w:sz w:val="28"/>
          <w:szCs w:val="28"/>
          <w:lang w:val="vi-VN"/>
        </w:rPr>
        <w:t>- Trong buổi họp, buổi học chính trị … không nói chuyện, không làm việc riêng và cần ghi chép nội dung họp hoặc học tập cẩn thận. Tích cực tham gia góp ý, đề xuất trong quá trình thảo luận.</w:t>
      </w:r>
    </w:p>
    <w:p w:rsidR="003256A1" w:rsidRPr="00576B09" w:rsidRDefault="003256A1" w:rsidP="007A6011">
      <w:pPr>
        <w:spacing w:after="0" w:line="240" w:lineRule="auto"/>
        <w:ind w:left="720" w:firstLine="720"/>
        <w:jc w:val="both"/>
        <w:rPr>
          <w:rFonts w:ascii="Times New Roman" w:eastAsia="Times New Roman" w:hAnsi="Times New Roman" w:cs="Times New Roman"/>
          <w:color w:val="000000"/>
          <w:sz w:val="28"/>
          <w:szCs w:val="28"/>
          <w:lang w:val="vi-VN"/>
        </w:rPr>
      </w:pPr>
      <w:r w:rsidRPr="000C1B5F">
        <w:rPr>
          <w:rFonts w:ascii="Times New Roman" w:eastAsia="Times New Roman" w:hAnsi="Times New Roman" w:cs="Times New Roman"/>
          <w:color w:val="000000"/>
          <w:sz w:val="28"/>
          <w:szCs w:val="28"/>
          <w:lang w:val="vi-VN"/>
        </w:rPr>
        <w:t>- Các GV bỏ dạy, bỏ họp, bỏ sinh hoạt chuyên môn khôn</w:t>
      </w:r>
      <w:r w:rsidR="00FF21E5">
        <w:rPr>
          <w:rFonts w:ascii="Times New Roman" w:eastAsia="Times New Roman" w:hAnsi="Times New Roman" w:cs="Times New Roman"/>
          <w:color w:val="000000"/>
          <w:sz w:val="28"/>
          <w:szCs w:val="28"/>
          <w:lang w:val="vi-VN"/>
        </w:rPr>
        <w:t xml:space="preserve">g có lý do chính đáng </w:t>
      </w:r>
      <w:r w:rsidR="00FF21E5" w:rsidRPr="00FF21E5">
        <w:rPr>
          <w:rFonts w:ascii="Times New Roman" w:eastAsia="Times New Roman" w:hAnsi="Times New Roman" w:cs="Times New Roman"/>
          <w:color w:val="000000"/>
          <w:sz w:val="28"/>
          <w:szCs w:val="28"/>
          <w:lang w:val="vi-VN"/>
        </w:rPr>
        <w:t>thì</w:t>
      </w:r>
      <w:r w:rsidRPr="000C1B5F">
        <w:rPr>
          <w:rFonts w:ascii="Times New Roman" w:eastAsia="Times New Roman" w:hAnsi="Times New Roman" w:cs="Times New Roman"/>
          <w:color w:val="000000"/>
          <w:sz w:val="28"/>
          <w:szCs w:val="28"/>
          <w:lang w:val="vi-VN"/>
        </w:rPr>
        <w:t xml:space="preserve"> bị khiển trách, </w:t>
      </w:r>
      <w:r w:rsidR="00576B09">
        <w:rPr>
          <w:rFonts w:ascii="Times New Roman" w:eastAsia="Times New Roman" w:hAnsi="Times New Roman" w:cs="Times New Roman"/>
          <w:color w:val="000000"/>
          <w:sz w:val="28"/>
          <w:szCs w:val="28"/>
          <w:lang w:val="vi-VN"/>
        </w:rPr>
        <w:t xml:space="preserve">nhắc nhở trước hội đồng </w:t>
      </w:r>
      <w:r w:rsidR="00576B09" w:rsidRPr="00576B09">
        <w:rPr>
          <w:rFonts w:ascii="Times New Roman" w:eastAsia="Times New Roman" w:hAnsi="Times New Roman" w:cs="Times New Roman"/>
          <w:color w:val="000000"/>
          <w:sz w:val="28"/>
          <w:szCs w:val="28"/>
          <w:lang w:val="vi-VN"/>
        </w:rPr>
        <w:t>sư phạm nhà trường.</w:t>
      </w:r>
    </w:p>
    <w:p w:rsidR="003256A1" w:rsidRPr="0003322F" w:rsidRDefault="003256A1" w:rsidP="007C1F50">
      <w:pPr>
        <w:spacing w:after="0" w:line="240" w:lineRule="auto"/>
        <w:ind w:left="720" w:firstLine="720"/>
        <w:jc w:val="both"/>
        <w:rPr>
          <w:rFonts w:ascii="Times New Roman" w:eastAsia="Times New Roman" w:hAnsi="Times New Roman" w:cs="Times New Roman"/>
          <w:color w:val="000000"/>
          <w:sz w:val="28"/>
          <w:szCs w:val="28"/>
          <w:lang w:val="vi-VN"/>
        </w:rPr>
      </w:pPr>
      <w:r w:rsidRPr="000C1B5F">
        <w:rPr>
          <w:rFonts w:ascii="Times New Roman" w:eastAsia="Times New Roman" w:hAnsi="Times New Roman" w:cs="Times New Roman"/>
          <w:b/>
          <w:bCs/>
          <w:color w:val="000000"/>
          <w:sz w:val="28"/>
          <w:szCs w:val="28"/>
          <w:lang w:val="vi-VN"/>
        </w:rPr>
        <w:t>3. Kiểm tra, chấm bài, vào điểm</w:t>
      </w:r>
    </w:p>
    <w:p w:rsidR="003256A1" w:rsidRPr="0003322F" w:rsidRDefault="003256A1" w:rsidP="007C1F50">
      <w:pPr>
        <w:spacing w:after="0" w:line="240" w:lineRule="auto"/>
        <w:ind w:left="720" w:firstLine="720"/>
        <w:jc w:val="both"/>
        <w:rPr>
          <w:rFonts w:ascii="Times New Roman" w:eastAsia="Times New Roman" w:hAnsi="Times New Roman" w:cs="Times New Roman"/>
          <w:color w:val="000000"/>
          <w:sz w:val="28"/>
          <w:szCs w:val="28"/>
          <w:lang w:val="vi-VN"/>
        </w:rPr>
      </w:pPr>
      <w:r w:rsidRPr="000C1B5F">
        <w:rPr>
          <w:rFonts w:ascii="Times New Roman" w:eastAsia="Times New Roman" w:hAnsi="Times New Roman" w:cs="Times New Roman"/>
          <w:b/>
          <w:bCs/>
          <w:i/>
          <w:iCs/>
          <w:color w:val="000000"/>
          <w:sz w:val="28"/>
          <w:szCs w:val="28"/>
          <w:lang w:val="vi-VN"/>
        </w:rPr>
        <w:t>3.1.Kiểm tra:</w:t>
      </w:r>
    </w:p>
    <w:p w:rsidR="003256A1" w:rsidRPr="0003322F" w:rsidRDefault="003256A1" w:rsidP="007A6011">
      <w:pPr>
        <w:spacing w:after="0" w:line="240" w:lineRule="auto"/>
        <w:ind w:left="720" w:firstLine="720"/>
        <w:jc w:val="both"/>
        <w:rPr>
          <w:rFonts w:ascii="Times New Roman" w:eastAsia="Times New Roman" w:hAnsi="Times New Roman" w:cs="Times New Roman"/>
          <w:color w:val="000000"/>
          <w:sz w:val="28"/>
          <w:szCs w:val="28"/>
          <w:lang w:val="vi-VN"/>
        </w:rPr>
      </w:pPr>
      <w:r w:rsidRPr="000C1B5F">
        <w:rPr>
          <w:rFonts w:ascii="Times New Roman" w:eastAsia="Times New Roman" w:hAnsi="Times New Roman" w:cs="Times New Roman"/>
          <w:color w:val="000000"/>
          <w:spacing w:val="-4"/>
          <w:sz w:val="28"/>
          <w:szCs w:val="28"/>
          <w:lang w:val="vi-VN"/>
        </w:rPr>
        <w:t>- Tổ chức kiểm tra đủ số lần kiểm tra thường xuyên, kiểm tra định kỳ, kiểm tra học kỳ cả lý thuyết và thực hành, đúng tiến độ theo hướng dẫn của Bộ, của Sở GD&amp;ĐT và lịch chỉ đạo của nhà trường.</w:t>
      </w:r>
    </w:p>
    <w:p w:rsidR="00A47DA7" w:rsidRPr="0003322F" w:rsidRDefault="003256A1" w:rsidP="007A6011">
      <w:pPr>
        <w:spacing w:after="0" w:line="240" w:lineRule="auto"/>
        <w:ind w:left="720" w:firstLine="720"/>
        <w:jc w:val="both"/>
        <w:rPr>
          <w:rFonts w:ascii="Times New Roman" w:eastAsia="Times New Roman" w:hAnsi="Times New Roman" w:cs="Times New Roman"/>
          <w:color w:val="000000"/>
          <w:sz w:val="28"/>
          <w:szCs w:val="28"/>
          <w:lang w:val="vi-VN"/>
        </w:rPr>
      </w:pPr>
      <w:r w:rsidRPr="000C1B5F">
        <w:rPr>
          <w:rFonts w:ascii="Times New Roman" w:eastAsia="Times New Roman" w:hAnsi="Times New Roman" w:cs="Times New Roman"/>
          <w:color w:val="000000"/>
          <w:sz w:val="28"/>
          <w:szCs w:val="28"/>
          <w:lang w:val="vi-VN"/>
        </w:rPr>
        <w:t>- Câu hỏi kiểm tra (M) phải là câu hỏi của bài học, bài tập của buổi học liền kề trước đó. Trừ trường hợp GV có dặn ôn tập thêm các nội dung khác.</w:t>
      </w:r>
      <w:r w:rsidR="00A47DA7" w:rsidRPr="0003322F">
        <w:rPr>
          <w:rFonts w:ascii="Times New Roman" w:eastAsia="Times New Roman" w:hAnsi="Times New Roman" w:cs="Times New Roman"/>
          <w:color w:val="000000"/>
          <w:sz w:val="28"/>
          <w:szCs w:val="28"/>
          <w:lang w:val="vi-VN"/>
        </w:rPr>
        <w:t>GV phải thể hiện nội dung kiểm tra miệng trong giáo án.</w:t>
      </w:r>
    </w:p>
    <w:p w:rsidR="00A47DA7" w:rsidRPr="0003322F" w:rsidRDefault="00A47DA7" w:rsidP="007A6011">
      <w:pPr>
        <w:spacing w:after="0" w:line="240" w:lineRule="auto"/>
        <w:ind w:left="720" w:firstLine="720"/>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 Bài kiểm tra 15 phút</w:t>
      </w:r>
      <w:r w:rsidRPr="0003322F">
        <w:rPr>
          <w:rFonts w:ascii="Times New Roman" w:eastAsia="Times New Roman" w:hAnsi="Times New Roman" w:cs="Times New Roman"/>
          <w:color w:val="000000"/>
          <w:sz w:val="28"/>
          <w:szCs w:val="28"/>
          <w:lang w:val="vi-VN"/>
        </w:rPr>
        <w:t xml:space="preserve">, </w:t>
      </w:r>
      <w:r w:rsidR="003256A1" w:rsidRPr="000C1B5F">
        <w:rPr>
          <w:rFonts w:ascii="Times New Roman" w:eastAsia="Times New Roman" w:hAnsi="Times New Roman" w:cs="Times New Roman"/>
          <w:color w:val="000000"/>
          <w:sz w:val="28"/>
          <w:szCs w:val="28"/>
          <w:lang w:val="vi-VN"/>
        </w:rPr>
        <w:t xml:space="preserve">GV chủ động kiểm tra theo kế hoạch từng môn. </w:t>
      </w:r>
      <w:r w:rsidRPr="0003322F">
        <w:rPr>
          <w:rFonts w:ascii="Times New Roman" w:eastAsia="Times New Roman" w:hAnsi="Times New Roman" w:cs="Times New Roman"/>
          <w:color w:val="000000"/>
          <w:sz w:val="28"/>
          <w:szCs w:val="28"/>
          <w:lang w:val="vi-VN"/>
        </w:rPr>
        <w:t>Nhóm trưởng chuyên môn có thể thống nhất thời gian, kiến thức kiểm tra 15 phút cho từng khối.</w:t>
      </w:r>
      <w:r w:rsidR="00271AC1" w:rsidRPr="0003322F">
        <w:rPr>
          <w:rFonts w:ascii="Times New Roman" w:eastAsia="Times New Roman" w:hAnsi="Times New Roman" w:cs="Times New Roman"/>
          <w:color w:val="000000"/>
          <w:sz w:val="28"/>
          <w:szCs w:val="28"/>
          <w:lang w:val="vi-VN"/>
        </w:rPr>
        <w:t xml:space="preserve"> GVBM thông báo thời gian kiểm tra 15 phút cho học sinh.</w:t>
      </w:r>
    </w:p>
    <w:p w:rsidR="003256A1" w:rsidRPr="00FF3F08" w:rsidRDefault="003256A1" w:rsidP="007A6011">
      <w:pPr>
        <w:spacing w:after="0" w:line="240" w:lineRule="auto"/>
        <w:ind w:left="720" w:firstLine="720"/>
        <w:jc w:val="both"/>
        <w:rPr>
          <w:rFonts w:ascii="Times New Roman" w:eastAsia="Times New Roman" w:hAnsi="Times New Roman" w:cs="Times New Roman"/>
          <w:b/>
          <w:i/>
          <w:color w:val="000000"/>
          <w:sz w:val="28"/>
          <w:szCs w:val="28"/>
        </w:rPr>
      </w:pPr>
      <w:r w:rsidRPr="000C1B5F">
        <w:rPr>
          <w:rFonts w:ascii="Times New Roman" w:eastAsia="Times New Roman" w:hAnsi="Times New Roman" w:cs="Times New Roman"/>
          <w:color w:val="000000"/>
          <w:sz w:val="28"/>
          <w:szCs w:val="28"/>
          <w:lang w:val="vi-VN"/>
        </w:rPr>
        <w:t>- Đối với kiểm tra</w:t>
      </w:r>
      <w:r w:rsidR="00A47DA7" w:rsidRPr="0003322F">
        <w:rPr>
          <w:rFonts w:ascii="Times New Roman" w:eastAsia="Times New Roman" w:hAnsi="Times New Roman" w:cs="Times New Roman"/>
          <w:color w:val="000000"/>
          <w:sz w:val="28"/>
          <w:szCs w:val="28"/>
          <w:lang w:val="vi-VN"/>
        </w:rPr>
        <w:t xml:space="preserve"> 45 phút trở lê</w:t>
      </w:r>
      <w:r w:rsidR="00271AC1" w:rsidRPr="0003322F">
        <w:rPr>
          <w:rFonts w:ascii="Times New Roman" w:eastAsia="Times New Roman" w:hAnsi="Times New Roman" w:cs="Times New Roman"/>
          <w:color w:val="000000"/>
          <w:sz w:val="28"/>
          <w:szCs w:val="28"/>
          <w:lang w:val="vi-VN"/>
        </w:rPr>
        <w:t>n</w:t>
      </w:r>
      <w:r w:rsidR="00A47DA7" w:rsidRPr="0003322F">
        <w:rPr>
          <w:rFonts w:ascii="Times New Roman" w:eastAsia="Times New Roman" w:hAnsi="Times New Roman" w:cs="Times New Roman"/>
          <w:color w:val="000000"/>
          <w:sz w:val="28"/>
          <w:szCs w:val="28"/>
          <w:lang w:val="vi-VN"/>
        </w:rPr>
        <w:t>, đề</w:t>
      </w:r>
      <w:r w:rsidR="00A47DA7">
        <w:rPr>
          <w:rFonts w:ascii="Times New Roman" w:eastAsia="Times New Roman" w:hAnsi="Times New Roman" w:cs="Times New Roman"/>
          <w:color w:val="000000"/>
          <w:sz w:val="28"/>
          <w:szCs w:val="28"/>
          <w:lang w:val="vi-VN"/>
        </w:rPr>
        <w:t xml:space="preserve"> khảo sát, </w:t>
      </w:r>
      <w:r w:rsidR="00A47DA7" w:rsidRPr="0003322F">
        <w:rPr>
          <w:rFonts w:ascii="Times New Roman" w:eastAsia="Times New Roman" w:hAnsi="Times New Roman" w:cs="Times New Roman"/>
          <w:color w:val="000000"/>
          <w:sz w:val="28"/>
          <w:szCs w:val="28"/>
          <w:lang w:val="vi-VN"/>
        </w:rPr>
        <w:t>kiểm tra</w:t>
      </w:r>
      <w:r w:rsidRPr="000C1B5F">
        <w:rPr>
          <w:rFonts w:ascii="Times New Roman" w:eastAsia="Times New Roman" w:hAnsi="Times New Roman" w:cs="Times New Roman"/>
          <w:color w:val="000000"/>
          <w:sz w:val="28"/>
          <w:szCs w:val="28"/>
          <w:lang w:val="vi-VN"/>
        </w:rPr>
        <w:t xml:space="preserve"> HK, thi thử </w:t>
      </w:r>
      <w:r w:rsidR="00B304D7" w:rsidRPr="0003322F">
        <w:rPr>
          <w:rFonts w:ascii="Times New Roman" w:eastAsia="Times New Roman" w:hAnsi="Times New Roman" w:cs="Times New Roman"/>
          <w:color w:val="000000"/>
          <w:sz w:val="28"/>
          <w:szCs w:val="28"/>
          <w:lang w:val="vi-VN"/>
        </w:rPr>
        <w:t>THPT Quốc gia</w:t>
      </w:r>
      <w:r w:rsidRPr="000C1B5F">
        <w:rPr>
          <w:rFonts w:ascii="Times New Roman" w:eastAsia="Times New Roman" w:hAnsi="Times New Roman" w:cs="Times New Roman"/>
          <w:color w:val="000000"/>
          <w:sz w:val="28"/>
          <w:szCs w:val="28"/>
          <w:lang w:val="vi-VN"/>
        </w:rPr>
        <w:t xml:space="preserve"> yêu cầu bắt buộc nhóm chuyên môn phải xây dựng ma trận chung, sau đó GV phải ra đề theo ma trận đã thống nhất và phải thông qua tổ trưởng/nhóm trưởng phê duyệt trước khi kiểm tra.</w:t>
      </w:r>
      <w:r w:rsidR="00FF21E5">
        <w:rPr>
          <w:rFonts w:ascii="Times New Roman" w:eastAsia="Times New Roman" w:hAnsi="Times New Roman" w:cs="Times New Roman"/>
          <w:color w:val="000000"/>
          <w:sz w:val="28"/>
          <w:szCs w:val="28"/>
          <w:lang w:val="vi-VN"/>
        </w:rPr>
        <w:t xml:space="preserve"> Ma trận chung đề kiểm tra </w:t>
      </w:r>
      <w:r w:rsidR="00271AC1" w:rsidRPr="0003322F">
        <w:rPr>
          <w:rFonts w:ascii="Times New Roman" w:eastAsia="Times New Roman" w:hAnsi="Times New Roman" w:cs="Times New Roman"/>
          <w:color w:val="000000"/>
          <w:sz w:val="28"/>
          <w:szCs w:val="28"/>
          <w:lang w:val="vi-VN"/>
        </w:rPr>
        <w:t>cả năm của các môn đưa lên trường trực tuyến trước thời gian kiểm tra ít nhất 2 tuần để học sinh biết và ôn tập.</w:t>
      </w:r>
      <w:r w:rsidR="004015F4">
        <w:rPr>
          <w:rFonts w:ascii="Times New Roman" w:eastAsia="Times New Roman" w:hAnsi="Times New Roman" w:cs="Times New Roman"/>
          <w:color w:val="000000"/>
          <w:sz w:val="28"/>
          <w:szCs w:val="28"/>
        </w:rPr>
        <w:t xml:space="preserve"> </w:t>
      </w:r>
      <w:r w:rsidRPr="00931CE0">
        <w:rPr>
          <w:rFonts w:ascii="Times New Roman" w:eastAsia="Times New Roman" w:hAnsi="Times New Roman" w:cs="Times New Roman"/>
          <w:b/>
          <w:i/>
          <w:color w:val="000000"/>
          <w:sz w:val="28"/>
          <w:szCs w:val="28"/>
          <w:lang w:val="vi-VN"/>
        </w:rPr>
        <w:t xml:space="preserve">Nhà trường sẽ tổ chức kiểm tra </w:t>
      </w:r>
      <w:r w:rsidR="008E31E5" w:rsidRPr="008E31E5">
        <w:rPr>
          <w:rFonts w:ascii="Times New Roman" w:eastAsia="Times New Roman" w:hAnsi="Times New Roman" w:cs="Times New Roman"/>
          <w:b/>
          <w:i/>
          <w:color w:val="000000"/>
          <w:sz w:val="28"/>
          <w:szCs w:val="28"/>
          <w:lang w:val="vi-VN"/>
        </w:rPr>
        <w:t>tập trung một số môn</w:t>
      </w:r>
      <w:r w:rsidR="00FE55D1" w:rsidRPr="00FE55D1">
        <w:rPr>
          <w:rFonts w:ascii="Times New Roman" w:eastAsia="Times New Roman" w:hAnsi="Times New Roman" w:cs="Times New Roman"/>
          <w:b/>
          <w:i/>
          <w:color w:val="000000"/>
          <w:sz w:val="28"/>
          <w:szCs w:val="28"/>
          <w:lang w:val="vi-VN"/>
        </w:rPr>
        <w:t xml:space="preserve"> theo đề chung và lịch chung</w:t>
      </w:r>
      <w:r w:rsidRPr="00931CE0">
        <w:rPr>
          <w:rFonts w:ascii="Times New Roman" w:eastAsia="Times New Roman" w:hAnsi="Times New Roman" w:cs="Times New Roman"/>
          <w:b/>
          <w:i/>
          <w:color w:val="000000"/>
          <w:sz w:val="28"/>
          <w:szCs w:val="28"/>
          <w:lang w:val="vi-VN"/>
        </w:rPr>
        <w:t xml:space="preserve"> của</w:t>
      </w:r>
      <w:r w:rsidR="00FE55D1" w:rsidRPr="008278F7">
        <w:rPr>
          <w:rFonts w:ascii="Times New Roman" w:eastAsia="Times New Roman" w:hAnsi="Times New Roman" w:cs="Times New Roman"/>
          <w:b/>
          <w:i/>
          <w:color w:val="000000"/>
          <w:sz w:val="28"/>
          <w:szCs w:val="28"/>
          <w:lang w:val="vi-VN"/>
        </w:rPr>
        <w:t xml:space="preserve"> nhà</w:t>
      </w:r>
      <w:r w:rsidRPr="00931CE0">
        <w:rPr>
          <w:rFonts w:ascii="Times New Roman" w:eastAsia="Times New Roman" w:hAnsi="Times New Roman" w:cs="Times New Roman"/>
          <w:b/>
          <w:i/>
          <w:color w:val="000000"/>
          <w:sz w:val="28"/>
          <w:szCs w:val="28"/>
          <w:lang w:val="vi-VN"/>
        </w:rPr>
        <w:t xml:space="preserve"> trường</w:t>
      </w:r>
      <w:r w:rsidR="00FF3F08">
        <w:rPr>
          <w:rFonts w:ascii="Times New Roman" w:eastAsia="Times New Roman" w:hAnsi="Times New Roman" w:cs="Times New Roman"/>
          <w:b/>
          <w:i/>
          <w:color w:val="000000"/>
          <w:sz w:val="28"/>
          <w:szCs w:val="28"/>
        </w:rPr>
        <w:t>: Ngữ văn, toán</w:t>
      </w:r>
      <w:r w:rsidR="00ED07B5">
        <w:rPr>
          <w:rFonts w:ascii="Times New Roman" w:eastAsia="Times New Roman" w:hAnsi="Times New Roman" w:cs="Times New Roman"/>
          <w:b/>
          <w:i/>
          <w:color w:val="000000"/>
          <w:sz w:val="28"/>
          <w:szCs w:val="28"/>
          <w:lang w:val="vi-VN"/>
        </w:rPr>
        <w:t>, Sử, Hóa</w:t>
      </w:r>
      <w:r w:rsidR="00FF3F08">
        <w:rPr>
          <w:rFonts w:ascii="Times New Roman" w:eastAsia="Times New Roman" w:hAnsi="Times New Roman" w:cs="Times New Roman"/>
          <w:b/>
          <w:i/>
          <w:color w:val="000000"/>
          <w:sz w:val="28"/>
          <w:szCs w:val="28"/>
        </w:rPr>
        <w:t>.</w:t>
      </w:r>
    </w:p>
    <w:p w:rsidR="00C9361A" w:rsidRPr="0003322F" w:rsidRDefault="00C9361A" w:rsidP="007A6011">
      <w:pPr>
        <w:spacing w:after="0" w:line="240" w:lineRule="auto"/>
        <w:ind w:left="720" w:firstLine="720"/>
        <w:jc w:val="both"/>
        <w:rPr>
          <w:rFonts w:ascii="Times New Roman" w:eastAsia="Times New Roman" w:hAnsi="Times New Roman" w:cs="Times New Roman"/>
          <w:color w:val="000000"/>
          <w:sz w:val="28"/>
          <w:szCs w:val="28"/>
          <w:lang w:val="vi-VN"/>
        </w:rPr>
      </w:pPr>
      <w:r w:rsidRPr="0003322F">
        <w:rPr>
          <w:rFonts w:ascii="Times New Roman" w:hAnsi="Times New Roman" w:cs="Times New Roman"/>
          <w:color w:val="000000"/>
          <w:sz w:val="28"/>
          <w:szCs w:val="28"/>
          <w:shd w:val="clear" w:color="auto" w:fill="FFFFFF"/>
          <w:lang w:val="vi-VN"/>
        </w:rPr>
        <w:t>- Kiểm tra vở ghi, vở bài tập để đánh giá đ</w:t>
      </w:r>
      <w:r w:rsidRPr="0003322F">
        <w:rPr>
          <w:rFonts w:ascii="Times New Roman" w:hAnsi="Times New Roman" w:cs="Times New Roman"/>
          <w:color w:val="000000"/>
          <w:sz w:val="28"/>
          <w:szCs w:val="28"/>
          <w:shd w:val="clear" w:color="auto" w:fill="FFFFFF"/>
          <w:lang w:val="vi-VN"/>
        </w:rPr>
        <w:softHyphen/>
        <w:t>ược tinh thần thái độ học tập của họ</w:t>
      </w:r>
      <w:r w:rsidR="00465C40">
        <w:rPr>
          <w:rFonts w:ascii="Times New Roman" w:hAnsi="Times New Roman" w:cs="Times New Roman"/>
          <w:color w:val="000000"/>
          <w:sz w:val="28"/>
          <w:szCs w:val="28"/>
          <w:shd w:val="clear" w:color="auto" w:fill="FFFFFF"/>
          <w:lang w:val="vi-VN"/>
        </w:rPr>
        <w:t>c sinh</w:t>
      </w:r>
      <w:r w:rsidR="00AB513C" w:rsidRPr="0003322F">
        <w:rPr>
          <w:rFonts w:ascii="Times New Roman" w:hAnsi="Times New Roman" w:cs="Times New Roman"/>
          <w:color w:val="000000"/>
          <w:sz w:val="28"/>
          <w:szCs w:val="28"/>
          <w:shd w:val="clear" w:color="auto" w:fill="FFFFFF"/>
          <w:lang w:val="vi-VN"/>
        </w:rPr>
        <w:t xml:space="preserve"> đối với một số môn</w:t>
      </w:r>
      <w:r w:rsidRPr="0003322F">
        <w:rPr>
          <w:rFonts w:ascii="Times New Roman" w:hAnsi="Times New Roman" w:cs="Times New Roman"/>
          <w:color w:val="000000"/>
          <w:sz w:val="28"/>
          <w:szCs w:val="28"/>
          <w:shd w:val="clear" w:color="auto" w:fill="FFFFFF"/>
          <w:lang w:val="vi-VN"/>
        </w:rPr>
        <w:t>.</w:t>
      </w:r>
    </w:p>
    <w:p w:rsidR="00C9361A" w:rsidRPr="0003322F" w:rsidRDefault="00C9361A" w:rsidP="007A6011">
      <w:pPr>
        <w:spacing w:after="0" w:line="240" w:lineRule="auto"/>
        <w:ind w:left="720" w:firstLine="720"/>
        <w:jc w:val="both"/>
        <w:rPr>
          <w:rFonts w:ascii="Times New Roman" w:eastAsia="Times New Roman" w:hAnsi="Times New Roman" w:cs="Times New Roman"/>
          <w:color w:val="000000"/>
          <w:sz w:val="28"/>
          <w:szCs w:val="28"/>
          <w:lang w:val="vi-VN"/>
        </w:rPr>
      </w:pPr>
      <w:r w:rsidRPr="0003322F">
        <w:rPr>
          <w:rFonts w:ascii="Times New Roman" w:hAnsi="Times New Roman" w:cs="Times New Roman"/>
          <w:color w:val="000000"/>
          <w:sz w:val="28"/>
          <w:szCs w:val="28"/>
          <w:shd w:val="clear" w:color="auto" w:fill="FFFFFF"/>
          <w:lang w:val="vi-VN"/>
        </w:rPr>
        <w:t>- Các tổ chuyên môn phải có kế hoạch xây dựng ngân hàng đề kiểm tra</w:t>
      </w:r>
      <w:r w:rsidR="00AC37DA" w:rsidRPr="0003322F">
        <w:rPr>
          <w:rFonts w:ascii="Times New Roman" w:hAnsi="Times New Roman" w:cs="Times New Roman"/>
          <w:color w:val="000000"/>
          <w:sz w:val="28"/>
          <w:szCs w:val="28"/>
          <w:shd w:val="clear" w:color="auto" w:fill="FFFFFF"/>
          <w:lang w:val="vi-VN"/>
        </w:rPr>
        <w:t xml:space="preserve"> cho từng năm học, môn học</w:t>
      </w:r>
      <w:r w:rsidRPr="0003322F">
        <w:rPr>
          <w:rFonts w:ascii="Times New Roman" w:hAnsi="Times New Roman" w:cs="Times New Roman"/>
          <w:color w:val="000000"/>
          <w:sz w:val="28"/>
          <w:szCs w:val="28"/>
          <w:shd w:val="clear" w:color="auto" w:fill="FFFFFF"/>
          <w:lang w:val="vi-VN"/>
        </w:rPr>
        <w:t>.</w:t>
      </w:r>
    </w:p>
    <w:p w:rsidR="00A47DA7" w:rsidRPr="006576C2" w:rsidRDefault="00A47DA7" w:rsidP="007A6011">
      <w:pPr>
        <w:spacing w:after="0" w:line="240" w:lineRule="auto"/>
        <w:ind w:left="720" w:firstLine="720"/>
        <w:jc w:val="both"/>
        <w:rPr>
          <w:rFonts w:ascii="Times New Roman" w:eastAsia="Times New Roman" w:hAnsi="Times New Roman" w:cs="Times New Roman"/>
          <w:b/>
          <w:i/>
          <w:color w:val="000000"/>
          <w:sz w:val="28"/>
          <w:szCs w:val="28"/>
          <w:lang w:val="vi-VN"/>
        </w:rPr>
      </w:pPr>
      <w:r w:rsidRPr="0003322F">
        <w:rPr>
          <w:rFonts w:ascii="Times New Roman" w:eastAsia="Times New Roman" w:hAnsi="Times New Roman" w:cs="Times New Roman"/>
          <w:b/>
          <w:i/>
          <w:color w:val="000000"/>
          <w:sz w:val="28"/>
          <w:szCs w:val="28"/>
          <w:lang w:val="vi-VN"/>
        </w:rPr>
        <w:t>Đề kiểm tra</w:t>
      </w:r>
      <w:r w:rsidR="00AC37DA" w:rsidRPr="0003322F">
        <w:rPr>
          <w:rFonts w:ascii="Times New Roman" w:eastAsia="Times New Roman" w:hAnsi="Times New Roman" w:cs="Times New Roman"/>
          <w:b/>
          <w:i/>
          <w:color w:val="000000"/>
          <w:sz w:val="28"/>
          <w:szCs w:val="28"/>
          <w:lang w:val="vi-VN"/>
        </w:rPr>
        <w:t xml:space="preserve"> – ma trận – đáp án </w:t>
      </w:r>
      <w:r w:rsidRPr="0003322F">
        <w:rPr>
          <w:rFonts w:ascii="Times New Roman" w:eastAsia="Times New Roman" w:hAnsi="Times New Roman" w:cs="Times New Roman"/>
          <w:b/>
          <w:i/>
          <w:color w:val="000000"/>
          <w:sz w:val="28"/>
          <w:szCs w:val="28"/>
          <w:lang w:val="vi-VN"/>
        </w:rPr>
        <w:t xml:space="preserve"> 45 phút trở lên TTCM phải nộp cho HPCM qua </w:t>
      </w:r>
      <w:r w:rsidRPr="006576C2">
        <w:rPr>
          <w:rFonts w:ascii="Times New Roman" w:eastAsia="Times New Roman" w:hAnsi="Times New Roman" w:cs="Times New Roman"/>
          <w:b/>
          <w:i/>
          <w:color w:val="000000"/>
          <w:sz w:val="28"/>
          <w:szCs w:val="28"/>
          <w:lang w:val="vi-VN"/>
        </w:rPr>
        <w:t>mail trước kiểm tra ít nhất 3 ngày</w:t>
      </w:r>
      <w:r w:rsidR="001D0ECD" w:rsidRPr="006576C2">
        <w:rPr>
          <w:rFonts w:ascii="Times New Roman" w:eastAsia="Times New Roman" w:hAnsi="Times New Roman" w:cs="Times New Roman"/>
          <w:b/>
          <w:i/>
          <w:color w:val="000000"/>
          <w:sz w:val="28"/>
          <w:szCs w:val="28"/>
          <w:lang w:val="vi-VN"/>
        </w:rPr>
        <w:t xml:space="preserve"> trước khi kiểm tra</w:t>
      </w:r>
      <w:r w:rsidRPr="006576C2">
        <w:rPr>
          <w:rFonts w:ascii="Times New Roman" w:eastAsia="Times New Roman" w:hAnsi="Times New Roman" w:cs="Times New Roman"/>
          <w:b/>
          <w:i/>
          <w:color w:val="000000"/>
          <w:sz w:val="28"/>
          <w:szCs w:val="28"/>
          <w:lang w:val="vi-VN"/>
        </w:rPr>
        <w:t>.</w:t>
      </w:r>
    </w:p>
    <w:p w:rsidR="006576C2" w:rsidRPr="006576C2" w:rsidRDefault="006576C2" w:rsidP="007C1F50">
      <w:pPr>
        <w:spacing w:after="0"/>
        <w:ind w:left="720" w:firstLine="720"/>
        <w:jc w:val="both"/>
        <w:rPr>
          <w:rFonts w:ascii="Times New Roman" w:hAnsi="Times New Roman"/>
          <w:sz w:val="28"/>
          <w:szCs w:val="28"/>
        </w:rPr>
      </w:pPr>
      <w:r w:rsidRPr="006576C2">
        <w:rPr>
          <w:rFonts w:ascii="Times New Roman" w:hAnsi="Times New Roman"/>
          <w:b/>
          <w:bCs/>
          <w:i/>
          <w:iCs/>
          <w:sz w:val="28"/>
          <w:szCs w:val="28"/>
        </w:rPr>
        <w:t xml:space="preserve">3.2. </w:t>
      </w:r>
      <w:r w:rsidR="004015F4">
        <w:rPr>
          <w:rFonts w:ascii="Times New Roman" w:hAnsi="Times New Roman"/>
          <w:b/>
          <w:bCs/>
          <w:i/>
          <w:iCs/>
          <w:sz w:val="28"/>
          <w:szCs w:val="28"/>
        </w:rPr>
        <w:t xml:space="preserve"> Các cuộc thi</w:t>
      </w:r>
      <w:r w:rsidRPr="006576C2">
        <w:rPr>
          <w:rFonts w:ascii="Times New Roman" w:hAnsi="Times New Roman"/>
          <w:sz w:val="28"/>
          <w:szCs w:val="28"/>
        </w:rPr>
        <w:t>:</w:t>
      </w:r>
    </w:p>
    <w:p w:rsidR="006576C2" w:rsidRPr="006576C2" w:rsidRDefault="006576C2" w:rsidP="007A6011">
      <w:pPr>
        <w:spacing w:after="0"/>
        <w:ind w:left="720" w:firstLine="720"/>
        <w:jc w:val="both"/>
        <w:rPr>
          <w:rFonts w:ascii="Times New Roman" w:hAnsi="Times New Roman"/>
          <w:sz w:val="28"/>
          <w:szCs w:val="28"/>
        </w:rPr>
      </w:pPr>
      <w:r w:rsidRPr="006576C2">
        <w:rPr>
          <w:rFonts w:ascii="Times New Roman" w:hAnsi="Times New Roman"/>
          <w:sz w:val="28"/>
          <w:szCs w:val="28"/>
        </w:rPr>
        <w:t xml:space="preserve">- Thực hiện thi tập trung 02 lần/năm học: </w:t>
      </w:r>
      <w:r w:rsidR="004015F4">
        <w:rPr>
          <w:rFonts w:ascii="Times New Roman" w:hAnsi="Times New Roman"/>
          <w:sz w:val="28"/>
          <w:szCs w:val="28"/>
        </w:rPr>
        <w:t>kiểm tra</w:t>
      </w:r>
      <w:r w:rsidRPr="006576C2">
        <w:rPr>
          <w:rFonts w:ascii="Times New Roman" w:hAnsi="Times New Roman"/>
          <w:sz w:val="28"/>
          <w:szCs w:val="28"/>
        </w:rPr>
        <w:t xml:space="preserve"> học kỳ I và học kỳ II (tập trung ở các bộ môn có tổ chức thi THPT quốc gia hàng năm: Văn, Toán, Lý, Hoá, tiếng Anh, Sinh, Sử, Địa, GDCD). Khối 12 có thể tổ chức thêm một </w:t>
      </w:r>
      <w:r w:rsidR="004015F4">
        <w:rPr>
          <w:rFonts w:ascii="Times New Roman" w:hAnsi="Times New Roman"/>
          <w:sz w:val="28"/>
          <w:szCs w:val="28"/>
        </w:rPr>
        <w:t xml:space="preserve">số </w:t>
      </w:r>
      <w:r w:rsidRPr="006576C2">
        <w:rPr>
          <w:rFonts w:ascii="Times New Roman" w:hAnsi="Times New Roman"/>
          <w:sz w:val="28"/>
          <w:szCs w:val="28"/>
        </w:rPr>
        <w:t xml:space="preserve">kỳ thi khảo sát, thi thử cho học sinh dự Kỳ thi Quốc gia sau khi kiểm tra học kì II. </w:t>
      </w:r>
    </w:p>
    <w:p w:rsidR="006576C2" w:rsidRDefault="006576C2" w:rsidP="007A6011">
      <w:pPr>
        <w:spacing w:after="0"/>
        <w:ind w:left="720" w:firstLine="720"/>
        <w:jc w:val="both"/>
        <w:rPr>
          <w:rFonts w:ascii="Times New Roman" w:hAnsi="Times New Roman"/>
          <w:sz w:val="28"/>
          <w:szCs w:val="28"/>
        </w:rPr>
      </w:pPr>
      <w:r w:rsidRPr="006576C2">
        <w:rPr>
          <w:rFonts w:ascii="Times New Roman" w:hAnsi="Times New Roman"/>
          <w:b/>
          <w:bCs/>
          <w:i/>
          <w:iCs/>
          <w:sz w:val="28"/>
          <w:szCs w:val="28"/>
        </w:rPr>
        <w:t>- Thi HSG</w:t>
      </w:r>
      <w:r w:rsidRPr="006576C2">
        <w:rPr>
          <w:rFonts w:ascii="Times New Roman" w:hAnsi="Times New Roman"/>
          <w:sz w:val="28"/>
          <w:szCs w:val="28"/>
        </w:rPr>
        <w:t xml:space="preserve"> : 01lần/năm theo hướng dẫn của Sở GD&amp;ĐT.Tổ chuyên môn và mỗi GV bồi dưỡng HSG cần chủ động, có kế hoạch cụ thể theo định hướng của nhà trường. </w:t>
      </w:r>
    </w:p>
    <w:p w:rsidR="00EA7016" w:rsidRPr="00EA7016" w:rsidRDefault="00EA7016" w:rsidP="007A6011">
      <w:pPr>
        <w:spacing w:after="0"/>
        <w:ind w:left="720" w:firstLine="720"/>
        <w:jc w:val="both"/>
        <w:rPr>
          <w:rFonts w:ascii="Times New Roman" w:hAnsi="Times New Roman"/>
          <w:sz w:val="28"/>
          <w:szCs w:val="28"/>
        </w:rPr>
      </w:pPr>
      <w:r>
        <w:rPr>
          <w:rFonts w:ascii="Times New Roman" w:hAnsi="Times New Roman"/>
          <w:bCs/>
          <w:iCs/>
          <w:sz w:val="28"/>
          <w:szCs w:val="28"/>
        </w:rPr>
        <w:lastRenderedPageBreak/>
        <w:t>- GV dạy lớp chọn đăng ký danh sách ôn tạo nguồn của từng khối vào đầu năm học. Trong 3 năm học, GV dạy lớp chọn các môn có tổ chức thi HSG cấp tỉnh, tối thiểu phải có học sinh đạt giải cấp tỉnh.</w:t>
      </w:r>
    </w:p>
    <w:p w:rsidR="006576C2" w:rsidRPr="006576C2" w:rsidRDefault="006576C2" w:rsidP="007A6011">
      <w:pPr>
        <w:spacing w:after="0"/>
        <w:ind w:left="720" w:firstLine="720"/>
        <w:jc w:val="both"/>
        <w:rPr>
          <w:rFonts w:ascii="Times New Roman" w:hAnsi="Times New Roman"/>
          <w:sz w:val="28"/>
          <w:szCs w:val="28"/>
        </w:rPr>
      </w:pPr>
      <w:r w:rsidRPr="006576C2">
        <w:rPr>
          <w:rFonts w:ascii="Times New Roman" w:hAnsi="Times New Roman"/>
          <w:sz w:val="28"/>
          <w:szCs w:val="28"/>
        </w:rPr>
        <w:t>- Thi chọn vào đội tuyển bồi dưỡng dự thi chọn đội tuyển quốc gia (nếu có):</w:t>
      </w:r>
      <w:r w:rsidRPr="006576C2">
        <w:rPr>
          <w:rFonts w:ascii="Times New Roman" w:hAnsi="Times New Roman"/>
          <w:b/>
          <w:sz w:val="28"/>
          <w:szCs w:val="28"/>
        </w:rPr>
        <w:t xml:space="preserve">tổ chức vào tháng 9; Khi có hướng dẫn cụ thể về công tác tổ chức thi chọn học sinh giỏi cấp tỉnh, nhà trường tiếp tục tổ chức kỳ thi chọn đội tuyển dự thi cấp tỉnh chính thức. </w:t>
      </w:r>
      <w:r w:rsidRPr="006576C2">
        <w:rPr>
          <w:rFonts w:ascii="Times New Roman" w:hAnsi="Times New Roman"/>
          <w:sz w:val="28"/>
          <w:szCs w:val="28"/>
        </w:rPr>
        <w:t>Ngoài ra, nhà trường có thể sẽ tổ chức thêm một kỳ thi (vào tháng 4 hoặc tháng 5) cho học sinh khối 10, 11 nhằm chọn lựa học sinh bồi dưỡng cho đội tuyển năm sau.</w:t>
      </w:r>
    </w:p>
    <w:p w:rsidR="006576C2" w:rsidRPr="006576C2" w:rsidRDefault="006576C2" w:rsidP="007A6011">
      <w:pPr>
        <w:spacing w:after="0"/>
        <w:ind w:left="720" w:firstLine="720"/>
        <w:jc w:val="both"/>
        <w:rPr>
          <w:rFonts w:ascii="Times New Roman" w:hAnsi="Times New Roman"/>
          <w:sz w:val="28"/>
          <w:szCs w:val="28"/>
        </w:rPr>
      </w:pPr>
      <w:r w:rsidRPr="006576C2">
        <w:rPr>
          <w:rFonts w:ascii="Times New Roman" w:hAnsi="Times New Roman"/>
          <w:b/>
          <w:bCs/>
          <w:i/>
          <w:iCs/>
          <w:sz w:val="28"/>
          <w:szCs w:val="28"/>
        </w:rPr>
        <w:t>- Đề thi các kỳ thi</w:t>
      </w:r>
      <w:r w:rsidRPr="006576C2">
        <w:rPr>
          <w:rFonts w:ascii="Times New Roman" w:hAnsi="Times New Roman"/>
          <w:sz w:val="28"/>
          <w:szCs w:val="28"/>
        </w:rPr>
        <w:t xml:space="preserve">: tổ chuyên môn thống nhất nội dung, đề cương ôn tập, ma trận đề, cách ra đề (có thể ra một hay nhiều đề thi, kèm đáp án cho mỗi môn ở mỗi khối lớp).  Đề thi nộp cho TTCM hoặc </w:t>
      </w:r>
      <w:r w:rsidR="00CC0B22">
        <w:rPr>
          <w:rFonts w:ascii="Times New Roman" w:hAnsi="Times New Roman"/>
          <w:sz w:val="28"/>
          <w:szCs w:val="28"/>
        </w:rPr>
        <w:t>nhóm trưởng</w:t>
      </w:r>
      <w:r w:rsidRPr="006576C2">
        <w:rPr>
          <w:rFonts w:ascii="Times New Roman" w:hAnsi="Times New Roman"/>
          <w:sz w:val="28"/>
          <w:szCs w:val="28"/>
        </w:rPr>
        <w:t xml:space="preserve"> phụ trách bộ môn để duyệt. Tổ trưởng (hoặc </w:t>
      </w:r>
      <w:r w:rsidR="00CC0B22">
        <w:rPr>
          <w:rFonts w:ascii="Times New Roman" w:hAnsi="Times New Roman"/>
          <w:sz w:val="28"/>
          <w:szCs w:val="28"/>
        </w:rPr>
        <w:t>nhóm trưởng</w:t>
      </w:r>
      <w:r w:rsidRPr="006576C2">
        <w:rPr>
          <w:rFonts w:ascii="Times New Roman" w:hAnsi="Times New Roman"/>
          <w:sz w:val="28"/>
          <w:szCs w:val="28"/>
        </w:rPr>
        <w:t xml:space="preserve">) nộp cho PHT trước khi tổ chức kỳ thi theo quy định của chuyên môn. Đề thi và đáp án phải chính xác về nội dung, đúng về thể thức, bố cục. TTCM và </w:t>
      </w:r>
      <w:r w:rsidR="00CC0B22">
        <w:rPr>
          <w:rFonts w:ascii="Times New Roman" w:hAnsi="Times New Roman"/>
          <w:sz w:val="28"/>
          <w:szCs w:val="28"/>
        </w:rPr>
        <w:t>nhóm trưởng</w:t>
      </w:r>
      <w:r w:rsidRPr="006576C2">
        <w:rPr>
          <w:rFonts w:ascii="Times New Roman" w:hAnsi="Times New Roman"/>
          <w:sz w:val="28"/>
          <w:szCs w:val="28"/>
        </w:rPr>
        <w:t xml:space="preserve"> phụ trách bộ môn phải chịu trách nhiệm về đề thi đối với nhà trường. </w:t>
      </w:r>
    </w:p>
    <w:p w:rsidR="006576C2" w:rsidRPr="006576C2" w:rsidRDefault="006576C2" w:rsidP="007A6011">
      <w:pPr>
        <w:spacing w:after="0"/>
        <w:ind w:left="720" w:firstLine="720"/>
        <w:jc w:val="both"/>
        <w:rPr>
          <w:rFonts w:ascii="Times New Roman" w:hAnsi="Times New Roman"/>
          <w:sz w:val="28"/>
          <w:szCs w:val="28"/>
        </w:rPr>
      </w:pPr>
      <w:r w:rsidRPr="006576C2">
        <w:rPr>
          <w:rFonts w:ascii="Times New Roman" w:hAnsi="Times New Roman"/>
          <w:sz w:val="28"/>
          <w:szCs w:val="28"/>
        </w:rPr>
        <w:t>- Chấm thi: Bài thi tập trung được đánh số phách, cắt phách trước khi chấm. Khi chấm bài, giáo viên ký tắt vào bài chấm để chịu trách nhiệm về bài chấm của mình. Thời hạn hoàn thành chấm, trả bài thực hiện thống nhất theo lịch công tác chuyên môn của trường.</w:t>
      </w:r>
    </w:p>
    <w:p w:rsidR="006576C2" w:rsidRPr="006576C2" w:rsidRDefault="006576C2" w:rsidP="007A6011">
      <w:pPr>
        <w:spacing w:after="0"/>
        <w:ind w:left="720" w:firstLine="720"/>
        <w:jc w:val="both"/>
        <w:rPr>
          <w:rFonts w:ascii="Times New Roman" w:hAnsi="Times New Roman"/>
          <w:sz w:val="28"/>
          <w:szCs w:val="28"/>
        </w:rPr>
      </w:pPr>
      <w:r w:rsidRPr="006576C2">
        <w:rPr>
          <w:rFonts w:ascii="Times New Roman" w:hAnsi="Times New Roman"/>
          <w:sz w:val="28"/>
          <w:szCs w:val="28"/>
        </w:rPr>
        <w:t xml:space="preserve">- Bài thi học kỳ sau khi GV trả bài cho học sinh sẽ thu lại và nộp cho TTCM. TTCM thu </w:t>
      </w:r>
      <w:r w:rsidR="00CC0B22">
        <w:rPr>
          <w:rFonts w:ascii="Times New Roman" w:hAnsi="Times New Roman"/>
          <w:sz w:val="28"/>
          <w:szCs w:val="28"/>
        </w:rPr>
        <w:t xml:space="preserve">và </w:t>
      </w:r>
      <w:r w:rsidRPr="006576C2">
        <w:rPr>
          <w:rFonts w:ascii="Times New Roman" w:hAnsi="Times New Roman"/>
          <w:sz w:val="28"/>
          <w:szCs w:val="28"/>
        </w:rPr>
        <w:t>bàn giao cho văn phòng lưu giữ 01 năm tại VP nhà trường. TTCM chịu trách nhiệm về số bài thi của tổ mình.</w:t>
      </w:r>
    </w:p>
    <w:p w:rsidR="00CC0B22" w:rsidRDefault="006576C2" w:rsidP="007A6011">
      <w:pPr>
        <w:spacing w:after="0"/>
        <w:ind w:left="1440"/>
        <w:jc w:val="both"/>
        <w:rPr>
          <w:rFonts w:ascii="Times New Roman" w:hAnsi="Times New Roman"/>
          <w:sz w:val="28"/>
          <w:szCs w:val="28"/>
        </w:rPr>
      </w:pPr>
      <w:r w:rsidRPr="006576C2">
        <w:rPr>
          <w:sz w:val="28"/>
          <w:szCs w:val="28"/>
        </w:rPr>
        <w:t xml:space="preserve">- </w:t>
      </w:r>
      <w:r w:rsidRPr="006576C2">
        <w:rPr>
          <w:rFonts w:ascii="Times New Roman" w:hAnsi="Times New Roman"/>
          <w:b/>
          <w:sz w:val="28"/>
          <w:szCs w:val="28"/>
        </w:rPr>
        <w:t>Thi GV</w:t>
      </w:r>
      <w:r w:rsidR="00CC0B22">
        <w:rPr>
          <w:rFonts w:ascii="Times New Roman" w:hAnsi="Times New Roman"/>
          <w:b/>
          <w:sz w:val="28"/>
          <w:szCs w:val="28"/>
        </w:rPr>
        <w:t>D</w:t>
      </w:r>
      <w:r w:rsidRPr="006576C2">
        <w:rPr>
          <w:rFonts w:ascii="Times New Roman" w:hAnsi="Times New Roman"/>
          <w:b/>
          <w:sz w:val="28"/>
          <w:szCs w:val="28"/>
        </w:rPr>
        <w:t xml:space="preserve">G </w:t>
      </w:r>
      <w:r w:rsidRPr="006576C2">
        <w:rPr>
          <w:rFonts w:ascii="Times New Roman" w:hAnsi="Times New Roman"/>
          <w:sz w:val="28"/>
          <w:szCs w:val="28"/>
        </w:rPr>
        <w:t xml:space="preserve">cấp trường một lần/năm theo quy chế thi Giáo viên dạy giỏi các cấp </w:t>
      </w:r>
    </w:p>
    <w:p w:rsidR="006576C2" w:rsidRDefault="006576C2" w:rsidP="007A6011">
      <w:pPr>
        <w:spacing w:after="0"/>
        <w:ind w:left="720"/>
        <w:jc w:val="both"/>
        <w:rPr>
          <w:rFonts w:ascii="Times New Roman" w:hAnsi="Times New Roman"/>
          <w:sz w:val="28"/>
          <w:szCs w:val="28"/>
        </w:rPr>
      </w:pPr>
      <w:r w:rsidRPr="006576C2">
        <w:rPr>
          <w:rFonts w:ascii="Times New Roman" w:hAnsi="Times New Roman"/>
          <w:sz w:val="28"/>
          <w:szCs w:val="28"/>
        </w:rPr>
        <w:t xml:space="preserve">mà Bộ GD&amp;ĐT đã ban hành, thời gian từ giữa học kỳ I đến giữa học kỳ II. Các tổ chuyên môn chủ động trong vấn đề chọn cử, bồi dưỡng các giáo viên đủ điều kiện có năng lực để tham gia thi giáo viên giỏi cấp trường và cấp tỉnh. </w:t>
      </w:r>
    </w:p>
    <w:p w:rsidR="003256A1" w:rsidRPr="006576C2" w:rsidRDefault="003256A1" w:rsidP="007C1F50">
      <w:pPr>
        <w:spacing w:after="0"/>
        <w:ind w:left="720" w:firstLine="720"/>
        <w:jc w:val="both"/>
        <w:rPr>
          <w:rFonts w:ascii="Times New Roman" w:eastAsia="Times New Roman" w:hAnsi="Times New Roman" w:cs="Times New Roman"/>
          <w:color w:val="000000"/>
          <w:sz w:val="28"/>
          <w:szCs w:val="28"/>
          <w:lang w:val="vi-VN"/>
        </w:rPr>
      </w:pPr>
      <w:r w:rsidRPr="006576C2">
        <w:rPr>
          <w:rFonts w:ascii="Times New Roman" w:eastAsia="Times New Roman" w:hAnsi="Times New Roman" w:cs="Times New Roman"/>
          <w:b/>
          <w:bCs/>
          <w:i/>
          <w:iCs/>
          <w:color w:val="000000"/>
          <w:sz w:val="28"/>
          <w:szCs w:val="28"/>
          <w:lang w:val="vi-VN"/>
        </w:rPr>
        <w:t>3.</w:t>
      </w:r>
      <w:r w:rsidR="00CC0B22">
        <w:rPr>
          <w:rFonts w:ascii="Times New Roman" w:eastAsia="Times New Roman" w:hAnsi="Times New Roman" w:cs="Times New Roman"/>
          <w:b/>
          <w:bCs/>
          <w:i/>
          <w:iCs/>
          <w:color w:val="000000"/>
          <w:sz w:val="28"/>
          <w:szCs w:val="28"/>
        </w:rPr>
        <w:t>3</w:t>
      </w:r>
      <w:r w:rsidRPr="006576C2">
        <w:rPr>
          <w:rFonts w:ascii="Times New Roman" w:eastAsia="Times New Roman" w:hAnsi="Times New Roman" w:cs="Times New Roman"/>
          <w:b/>
          <w:bCs/>
          <w:i/>
          <w:iCs/>
          <w:color w:val="000000"/>
          <w:sz w:val="28"/>
          <w:szCs w:val="28"/>
          <w:lang w:val="vi-VN"/>
        </w:rPr>
        <w:t>.</w:t>
      </w:r>
      <w:r w:rsidR="00CC0B22">
        <w:rPr>
          <w:rFonts w:ascii="Times New Roman" w:eastAsia="Times New Roman" w:hAnsi="Times New Roman" w:cs="Times New Roman"/>
          <w:b/>
          <w:bCs/>
          <w:i/>
          <w:iCs/>
          <w:color w:val="000000"/>
          <w:sz w:val="28"/>
          <w:szCs w:val="28"/>
        </w:rPr>
        <w:t xml:space="preserve"> </w:t>
      </w:r>
      <w:r w:rsidRPr="006576C2">
        <w:rPr>
          <w:rFonts w:ascii="Times New Roman" w:eastAsia="Times New Roman" w:hAnsi="Times New Roman" w:cs="Times New Roman"/>
          <w:b/>
          <w:bCs/>
          <w:i/>
          <w:iCs/>
          <w:color w:val="000000"/>
          <w:sz w:val="28"/>
          <w:szCs w:val="28"/>
          <w:lang w:val="vi-VN"/>
        </w:rPr>
        <w:t>Chấm bài, trả bài</w:t>
      </w:r>
      <w:r w:rsidRPr="006576C2">
        <w:rPr>
          <w:rFonts w:ascii="Times New Roman" w:eastAsia="Times New Roman" w:hAnsi="Times New Roman" w:cs="Times New Roman"/>
          <w:b/>
          <w:bCs/>
          <w:color w:val="000000"/>
          <w:sz w:val="28"/>
          <w:szCs w:val="28"/>
          <w:lang w:val="vi-VN"/>
        </w:rPr>
        <w:t>:</w:t>
      </w:r>
    </w:p>
    <w:p w:rsidR="00931CE0" w:rsidRPr="006576C2" w:rsidRDefault="003256A1" w:rsidP="007A6011">
      <w:pPr>
        <w:spacing w:after="0"/>
        <w:ind w:left="720" w:firstLine="720"/>
        <w:jc w:val="both"/>
        <w:rPr>
          <w:rFonts w:ascii="Times New Roman" w:eastAsia="Times New Roman" w:hAnsi="Times New Roman" w:cs="Times New Roman"/>
          <w:color w:val="000000"/>
          <w:sz w:val="28"/>
          <w:szCs w:val="28"/>
          <w:lang w:val="vi-VN"/>
        </w:rPr>
      </w:pPr>
      <w:r w:rsidRPr="006576C2">
        <w:rPr>
          <w:rFonts w:ascii="Times New Roman" w:eastAsia="Times New Roman" w:hAnsi="Times New Roman" w:cs="Times New Roman"/>
          <w:color w:val="000000"/>
          <w:sz w:val="28"/>
          <w:szCs w:val="28"/>
          <w:lang w:val="vi-VN"/>
        </w:rPr>
        <w:t xml:space="preserve">Bài kiểm tra phải chấm cẩn thận, sửa chữa sai sót cho HS. Bài kiểm tra 15 phút trả sau 5 ngày, bài kiểm tra 45 phút trả sau </w:t>
      </w:r>
      <w:r w:rsidR="00FF21E5" w:rsidRPr="006576C2">
        <w:rPr>
          <w:rFonts w:ascii="Times New Roman" w:eastAsia="Times New Roman" w:hAnsi="Times New Roman" w:cs="Times New Roman"/>
          <w:color w:val="000000"/>
          <w:sz w:val="28"/>
          <w:szCs w:val="28"/>
          <w:lang w:val="vi-VN"/>
        </w:rPr>
        <w:t>15</w:t>
      </w:r>
      <w:r w:rsidRPr="006576C2">
        <w:rPr>
          <w:rFonts w:ascii="Times New Roman" w:eastAsia="Times New Roman" w:hAnsi="Times New Roman" w:cs="Times New Roman"/>
          <w:color w:val="000000"/>
          <w:sz w:val="28"/>
          <w:szCs w:val="28"/>
          <w:lang w:val="vi-VN"/>
        </w:rPr>
        <w:t xml:space="preserve"> ngày. Riêng bài tập làm văn trả theo phân phối của ch</w:t>
      </w:r>
      <w:r w:rsidRPr="006576C2">
        <w:rPr>
          <w:rFonts w:ascii="Times New Roman" w:eastAsia="Times New Roman" w:hAnsi="Times New Roman" w:cs="Times New Roman"/>
          <w:color w:val="000000"/>
          <w:sz w:val="28"/>
          <w:szCs w:val="28"/>
          <w:lang w:val="vi-VN"/>
        </w:rPr>
        <w:softHyphen/>
        <w:t xml:space="preserve">ương trình. HS vắng phải cho các em kiểm tra bù ngay cho đủ trong </w:t>
      </w:r>
      <w:r w:rsidR="00FF21E5" w:rsidRPr="006576C2">
        <w:rPr>
          <w:rFonts w:ascii="Times New Roman" w:eastAsia="Times New Roman" w:hAnsi="Times New Roman" w:cs="Times New Roman"/>
          <w:color w:val="000000"/>
          <w:sz w:val="28"/>
          <w:szCs w:val="28"/>
          <w:lang w:val="vi-VN"/>
        </w:rPr>
        <w:t>tháng</w:t>
      </w:r>
      <w:r w:rsidRPr="006576C2">
        <w:rPr>
          <w:rFonts w:ascii="Times New Roman" w:eastAsia="Times New Roman" w:hAnsi="Times New Roman" w:cs="Times New Roman"/>
          <w:color w:val="000000"/>
          <w:sz w:val="28"/>
          <w:szCs w:val="28"/>
          <w:lang w:val="vi-VN"/>
        </w:rPr>
        <w:t xml:space="preserve"> đó, bài kiểm tra học kỳ bù do GVBM kiểm tra.</w:t>
      </w:r>
    </w:p>
    <w:p w:rsidR="003256A1" w:rsidRPr="0003322F" w:rsidRDefault="00CC0B22" w:rsidP="007C1F50">
      <w:pPr>
        <w:spacing w:after="0" w:line="240" w:lineRule="auto"/>
        <w:ind w:left="720" w:firstLine="720"/>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b/>
          <w:bCs/>
          <w:i/>
          <w:iCs/>
          <w:color w:val="000000"/>
          <w:sz w:val="28"/>
          <w:szCs w:val="28"/>
          <w:lang w:val="vi-VN"/>
        </w:rPr>
        <w:t>3.4</w:t>
      </w:r>
      <w:r w:rsidR="003256A1" w:rsidRPr="000C1B5F">
        <w:rPr>
          <w:rFonts w:ascii="Times New Roman" w:eastAsia="Times New Roman" w:hAnsi="Times New Roman" w:cs="Times New Roman"/>
          <w:b/>
          <w:bCs/>
          <w:i/>
          <w:iCs/>
          <w:color w:val="000000"/>
          <w:sz w:val="28"/>
          <w:szCs w:val="28"/>
          <w:lang w:val="vi-VN"/>
        </w:rPr>
        <w:t xml:space="preserve">. </w:t>
      </w:r>
      <w:r>
        <w:rPr>
          <w:rFonts w:ascii="Times New Roman" w:eastAsia="Times New Roman" w:hAnsi="Times New Roman" w:cs="Times New Roman"/>
          <w:b/>
          <w:bCs/>
          <w:i/>
          <w:iCs/>
          <w:color w:val="000000"/>
          <w:sz w:val="28"/>
          <w:szCs w:val="28"/>
        </w:rPr>
        <w:t xml:space="preserve">Cập nhật điểm vào sổ điểm cá nhân, VNPT </w:t>
      </w:r>
      <w:r w:rsidR="003256A1" w:rsidRPr="000C1B5F">
        <w:rPr>
          <w:rFonts w:ascii="Times New Roman" w:eastAsia="Times New Roman" w:hAnsi="Times New Roman" w:cs="Times New Roman"/>
          <w:b/>
          <w:bCs/>
          <w:i/>
          <w:iCs/>
          <w:color w:val="000000"/>
          <w:sz w:val="28"/>
          <w:szCs w:val="28"/>
          <w:lang w:val="vi-VN"/>
        </w:rPr>
        <w:t>và phê học bạ:</w:t>
      </w:r>
    </w:p>
    <w:p w:rsidR="003256A1" w:rsidRPr="0003322F" w:rsidRDefault="003256A1" w:rsidP="007A6011">
      <w:pPr>
        <w:spacing w:after="0" w:line="240" w:lineRule="auto"/>
        <w:ind w:left="720" w:firstLine="720"/>
        <w:jc w:val="both"/>
        <w:rPr>
          <w:rFonts w:ascii="Times New Roman" w:eastAsia="Times New Roman" w:hAnsi="Times New Roman" w:cs="Times New Roman"/>
          <w:color w:val="000000"/>
          <w:sz w:val="28"/>
          <w:szCs w:val="28"/>
          <w:lang w:val="vi-VN"/>
        </w:rPr>
      </w:pPr>
      <w:r w:rsidRPr="000C1B5F">
        <w:rPr>
          <w:rFonts w:ascii="Times New Roman" w:eastAsia="Times New Roman" w:hAnsi="Times New Roman" w:cs="Times New Roman"/>
          <w:b/>
          <w:bCs/>
          <w:color w:val="000000"/>
          <w:sz w:val="28"/>
          <w:szCs w:val="28"/>
          <w:lang w:val="vi-VN"/>
        </w:rPr>
        <w:t>- </w:t>
      </w:r>
      <w:r w:rsidRPr="000C1B5F">
        <w:rPr>
          <w:rFonts w:ascii="Times New Roman" w:eastAsia="Times New Roman" w:hAnsi="Times New Roman" w:cs="Times New Roman"/>
          <w:color w:val="000000"/>
          <w:sz w:val="28"/>
          <w:szCs w:val="28"/>
          <w:lang w:val="vi-VN"/>
        </w:rPr>
        <w:t>GV phải chu đáo, cẩn thận,</w:t>
      </w:r>
      <w:r w:rsidR="00CC0B22">
        <w:rPr>
          <w:rFonts w:ascii="Times New Roman" w:eastAsia="Times New Roman" w:hAnsi="Times New Roman" w:cs="Times New Roman"/>
          <w:color w:val="000000"/>
          <w:sz w:val="28"/>
          <w:szCs w:val="28"/>
        </w:rPr>
        <w:t xml:space="preserve"> </w:t>
      </w:r>
      <w:r w:rsidRPr="000C1B5F">
        <w:rPr>
          <w:rFonts w:ascii="Times New Roman" w:eastAsia="Times New Roman" w:hAnsi="Times New Roman" w:cs="Times New Roman"/>
          <w:color w:val="000000"/>
          <w:sz w:val="28"/>
          <w:szCs w:val="28"/>
          <w:lang w:val="vi-VN"/>
        </w:rPr>
        <w:t>đúng quy định, hạn chế việc vào điểm sai sót. Hồ sơ, sổ điểm GV tuyệt đối không để HS làm thay, nhằm tránh sai sót và đảm bảo đúng quy chế chuyên môn, nếu vào sai phải thực hiện sửa chữa đúng theo quy định.</w:t>
      </w:r>
    </w:p>
    <w:p w:rsidR="003256A1" w:rsidRPr="00FF3F08" w:rsidRDefault="003256A1" w:rsidP="007A6011">
      <w:pPr>
        <w:spacing w:after="0" w:line="240" w:lineRule="auto"/>
        <w:ind w:left="720" w:firstLine="720"/>
        <w:jc w:val="both"/>
        <w:rPr>
          <w:rFonts w:ascii="Times New Roman" w:eastAsia="Times New Roman" w:hAnsi="Times New Roman" w:cs="Times New Roman"/>
          <w:color w:val="000000"/>
          <w:sz w:val="28"/>
          <w:szCs w:val="28"/>
        </w:rPr>
      </w:pPr>
      <w:r w:rsidRPr="000C1B5F">
        <w:rPr>
          <w:rFonts w:ascii="Times New Roman" w:eastAsia="Times New Roman" w:hAnsi="Times New Roman" w:cs="Times New Roman"/>
          <w:color w:val="000000"/>
          <w:sz w:val="28"/>
          <w:szCs w:val="28"/>
          <w:lang w:val="vi-VN"/>
        </w:rPr>
        <w:t>- Tất cả các điểm kiểm tra, thi, GV phải</w:t>
      </w:r>
      <w:r w:rsidR="00FF3F08">
        <w:rPr>
          <w:rFonts w:ascii="Times New Roman" w:eastAsia="Times New Roman" w:hAnsi="Times New Roman" w:cs="Times New Roman"/>
          <w:color w:val="000000"/>
          <w:sz w:val="28"/>
          <w:szCs w:val="28"/>
          <w:lang w:val="vi-VN"/>
        </w:rPr>
        <w:t xml:space="preserve"> vào đầy đủ vào sổ điểm cá nhân, học bạ</w:t>
      </w:r>
      <w:r w:rsidR="00CC0B22">
        <w:rPr>
          <w:rFonts w:ascii="Times New Roman" w:eastAsia="Times New Roman" w:hAnsi="Times New Roman" w:cs="Times New Roman"/>
          <w:color w:val="000000"/>
          <w:sz w:val="28"/>
          <w:szCs w:val="28"/>
        </w:rPr>
        <w:t xml:space="preserve"> và cập nhật VNPT</w:t>
      </w:r>
      <w:r w:rsidR="00FF3F08">
        <w:rPr>
          <w:rFonts w:ascii="Times New Roman" w:eastAsia="Times New Roman" w:hAnsi="Times New Roman" w:cs="Times New Roman"/>
          <w:color w:val="000000"/>
          <w:sz w:val="28"/>
          <w:szCs w:val="28"/>
          <w:lang w:val="vi-VN"/>
        </w:rPr>
        <w:t>.</w:t>
      </w:r>
    </w:p>
    <w:p w:rsidR="003256A1" w:rsidRPr="0003322F" w:rsidRDefault="003256A1" w:rsidP="007A6011">
      <w:pPr>
        <w:spacing w:after="0" w:line="240" w:lineRule="auto"/>
        <w:ind w:left="720" w:firstLine="720"/>
        <w:jc w:val="both"/>
        <w:rPr>
          <w:rFonts w:ascii="Times New Roman" w:eastAsia="Times New Roman" w:hAnsi="Times New Roman" w:cs="Times New Roman"/>
          <w:color w:val="000000"/>
          <w:sz w:val="28"/>
          <w:szCs w:val="28"/>
          <w:lang w:val="vi-VN"/>
        </w:rPr>
      </w:pPr>
      <w:r w:rsidRPr="000C1B5F">
        <w:rPr>
          <w:rFonts w:ascii="Times New Roman" w:eastAsia="Times New Roman" w:hAnsi="Times New Roman" w:cs="Times New Roman"/>
          <w:color w:val="000000"/>
          <w:sz w:val="28"/>
          <w:szCs w:val="28"/>
          <w:lang w:val="vi-VN"/>
        </w:rPr>
        <w:t xml:space="preserve">- Dùng </w:t>
      </w:r>
      <w:r w:rsidRPr="000D47EC">
        <w:rPr>
          <w:rFonts w:ascii="Times New Roman" w:eastAsia="Times New Roman" w:hAnsi="Times New Roman" w:cs="Times New Roman"/>
          <w:b/>
          <w:i/>
          <w:color w:val="000000"/>
          <w:sz w:val="28"/>
          <w:szCs w:val="28"/>
          <w:lang w:val="vi-VN"/>
        </w:rPr>
        <w:t>bút bi mực đen</w:t>
      </w:r>
      <w:r w:rsidRPr="000C1B5F">
        <w:rPr>
          <w:rFonts w:ascii="Times New Roman" w:eastAsia="Times New Roman" w:hAnsi="Times New Roman" w:cs="Times New Roman"/>
          <w:color w:val="000000"/>
          <w:sz w:val="28"/>
          <w:szCs w:val="28"/>
          <w:lang w:val="vi-VN"/>
        </w:rPr>
        <w:t xml:space="preserve"> để ghi điểm hoặc ghi nhận xét vào sổ điểm hay học bạ; còn bút đỏ chỉ dùng để sửa điểm khi vào sai.</w:t>
      </w:r>
    </w:p>
    <w:p w:rsidR="003256A1" w:rsidRPr="0003322F" w:rsidRDefault="003256A1" w:rsidP="007A6011">
      <w:pPr>
        <w:spacing w:after="0" w:line="240" w:lineRule="auto"/>
        <w:ind w:left="720" w:firstLine="720"/>
        <w:jc w:val="both"/>
        <w:rPr>
          <w:rFonts w:ascii="Times New Roman" w:eastAsia="Times New Roman" w:hAnsi="Times New Roman" w:cs="Times New Roman"/>
          <w:color w:val="000000"/>
          <w:sz w:val="28"/>
          <w:szCs w:val="28"/>
          <w:lang w:val="vi-VN"/>
        </w:rPr>
      </w:pPr>
      <w:r w:rsidRPr="000C1B5F">
        <w:rPr>
          <w:rFonts w:ascii="Times New Roman" w:eastAsia="Times New Roman" w:hAnsi="Times New Roman" w:cs="Times New Roman"/>
          <w:color w:val="000000"/>
          <w:sz w:val="28"/>
          <w:szCs w:val="28"/>
          <w:lang w:val="vi-VN"/>
        </w:rPr>
        <w:lastRenderedPageBreak/>
        <w:t xml:space="preserve">- Khi ghi điểm vào ô điểm, cần ghi vào vị trí bên trái phía dưới của ô. Mục đích của kỹ thuật ghi này là khi cần sửa điểm dùng bút đỏ gạch </w:t>
      </w:r>
      <w:r w:rsidR="0041626A" w:rsidRPr="0003322F">
        <w:rPr>
          <w:rFonts w:ascii="Times New Roman" w:eastAsia="Times New Roman" w:hAnsi="Times New Roman" w:cs="Times New Roman"/>
          <w:color w:val="000000"/>
          <w:sz w:val="28"/>
          <w:szCs w:val="28"/>
          <w:lang w:val="vi-VN"/>
        </w:rPr>
        <w:t>ngang</w:t>
      </w:r>
      <w:r w:rsidRPr="000C1B5F">
        <w:rPr>
          <w:rFonts w:ascii="Times New Roman" w:eastAsia="Times New Roman" w:hAnsi="Times New Roman" w:cs="Times New Roman"/>
          <w:color w:val="000000"/>
          <w:sz w:val="28"/>
          <w:szCs w:val="28"/>
          <w:lang w:val="vi-VN"/>
        </w:rPr>
        <w:t xml:space="preserve"> qua điểm cần bỏ và ghi (</w:t>
      </w:r>
      <w:r w:rsidRPr="000C1B5F">
        <w:rPr>
          <w:rFonts w:ascii="Times New Roman" w:eastAsia="Times New Roman" w:hAnsi="Times New Roman" w:cs="Times New Roman"/>
          <w:color w:val="FF0000"/>
          <w:sz w:val="28"/>
          <w:szCs w:val="28"/>
          <w:lang w:val="vi-VN"/>
        </w:rPr>
        <w:t>bút đỏ</w:t>
      </w:r>
      <w:r w:rsidRPr="000C1B5F">
        <w:rPr>
          <w:rFonts w:ascii="Times New Roman" w:eastAsia="Times New Roman" w:hAnsi="Times New Roman" w:cs="Times New Roman"/>
          <w:color w:val="000000"/>
          <w:sz w:val="28"/>
          <w:szCs w:val="28"/>
          <w:lang w:val="vi-VN"/>
        </w:rPr>
        <w:t>) điểm mới lên phía trên góc phải của ô.</w:t>
      </w:r>
    </w:p>
    <w:p w:rsidR="003256A1" w:rsidRPr="0003322F" w:rsidRDefault="003256A1" w:rsidP="007A6011">
      <w:pPr>
        <w:spacing w:after="0" w:line="240" w:lineRule="auto"/>
        <w:ind w:left="720" w:firstLine="720"/>
        <w:jc w:val="both"/>
        <w:rPr>
          <w:rFonts w:ascii="Times New Roman" w:eastAsia="Times New Roman" w:hAnsi="Times New Roman" w:cs="Times New Roman"/>
          <w:color w:val="000000"/>
          <w:sz w:val="28"/>
          <w:szCs w:val="28"/>
          <w:lang w:val="vi-VN"/>
        </w:rPr>
      </w:pPr>
      <w:r w:rsidRPr="000C1B5F">
        <w:rPr>
          <w:rFonts w:ascii="Times New Roman" w:eastAsia="Times New Roman" w:hAnsi="Times New Roman" w:cs="Times New Roman"/>
          <w:color w:val="000000"/>
          <w:sz w:val="28"/>
          <w:szCs w:val="28"/>
          <w:lang w:val="vi-VN"/>
        </w:rPr>
        <w:t xml:space="preserve">- Điểm trong </w:t>
      </w:r>
      <w:r w:rsidR="001F60BE" w:rsidRPr="001F60BE">
        <w:rPr>
          <w:rFonts w:ascii="Times New Roman" w:eastAsia="Times New Roman" w:hAnsi="Times New Roman" w:cs="Times New Roman"/>
          <w:color w:val="000000"/>
          <w:sz w:val="28"/>
          <w:szCs w:val="28"/>
          <w:lang w:val="vi-VN"/>
        </w:rPr>
        <w:t xml:space="preserve">sổ điểm cá nhân </w:t>
      </w:r>
      <w:r w:rsidRPr="001F60BE">
        <w:rPr>
          <w:rFonts w:ascii="Times New Roman" w:eastAsia="Times New Roman" w:hAnsi="Times New Roman" w:cs="Times New Roman"/>
          <w:bCs/>
          <w:iCs/>
          <w:color w:val="000000"/>
          <w:sz w:val="28"/>
          <w:szCs w:val="28"/>
          <w:lang w:val="vi-VN"/>
        </w:rPr>
        <w:t>và điểm trong học bạ đều do GV bộ môn tự ghi vào</w:t>
      </w:r>
      <w:r w:rsidRPr="000C1B5F">
        <w:rPr>
          <w:rFonts w:ascii="Times New Roman" w:eastAsia="Times New Roman" w:hAnsi="Times New Roman" w:cs="Times New Roman"/>
          <w:color w:val="000000"/>
          <w:sz w:val="28"/>
          <w:szCs w:val="28"/>
          <w:lang w:val="vi-VN"/>
        </w:rPr>
        <w:t>. Trừ trường hợp GVBM có đề nghị và GVCN đồng ý ghi thay khi ốm đau đột xuất. Nhưng GVBM  đó vẫn phải chịu trách nhiệm về phần ghi điểm của môn mình.</w:t>
      </w:r>
    </w:p>
    <w:p w:rsidR="003256A1" w:rsidRPr="0003322F" w:rsidRDefault="003256A1" w:rsidP="007A6011">
      <w:pPr>
        <w:spacing w:after="0" w:line="240" w:lineRule="auto"/>
        <w:ind w:left="720" w:firstLine="720"/>
        <w:jc w:val="both"/>
        <w:rPr>
          <w:rFonts w:ascii="Times New Roman" w:eastAsia="Times New Roman" w:hAnsi="Times New Roman" w:cs="Times New Roman"/>
          <w:color w:val="000000"/>
          <w:sz w:val="28"/>
          <w:szCs w:val="28"/>
          <w:lang w:val="vi-VN"/>
        </w:rPr>
      </w:pPr>
      <w:r w:rsidRPr="000C1B5F">
        <w:rPr>
          <w:rFonts w:ascii="Times New Roman" w:eastAsia="Times New Roman" w:hAnsi="Times New Roman" w:cs="Times New Roman"/>
          <w:color w:val="000000"/>
          <w:sz w:val="28"/>
          <w:szCs w:val="28"/>
          <w:lang w:val="vi-VN"/>
        </w:rPr>
        <w:t>- Quy định làm tròn điểm như sau:</w:t>
      </w:r>
    </w:p>
    <w:p w:rsidR="003256A1" w:rsidRPr="0003322F" w:rsidRDefault="0076443B" w:rsidP="007A6011">
      <w:pPr>
        <w:spacing w:after="0" w:line="240" w:lineRule="auto"/>
        <w:ind w:left="720" w:firstLine="720"/>
        <w:jc w:val="both"/>
        <w:rPr>
          <w:rFonts w:ascii="Times New Roman" w:eastAsia="Times New Roman" w:hAnsi="Times New Roman" w:cs="Times New Roman"/>
          <w:color w:val="000000"/>
          <w:sz w:val="28"/>
          <w:szCs w:val="28"/>
          <w:lang w:val="vi-VN"/>
        </w:rPr>
      </w:pPr>
      <w:r w:rsidRPr="000C1B5F">
        <w:rPr>
          <w:rFonts w:ascii="Times New Roman" w:eastAsia="Times New Roman" w:hAnsi="Times New Roman" w:cs="Times New Roman"/>
          <w:color w:val="000000"/>
          <w:sz w:val="28"/>
          <w:szCs w:val="28"/>
          <w:lang w:val="vi-VN"/>
        </w:rPr>
        <w:t>+ Điểm M</w:t>
      </w:r>
      <w:r w:rsidRPr="0003322F">
        <w:rPr>
          <w:rFonts w:ascii="Times New Roman" w:eastAsia="Times New Roman" w:hAnsi="Times New Roman" w:cs="Times New Roman"/>
          <w:color w:val="000000"/>
          <w:sz w:val="28"/>
          <w:szCs w:val="28"/>
          <w:lang w:val="vi-VN"/>
        </w:rPr>
        <w:t>iệng</w:t>
      </w:r>
      <w:r w:rsidRPr="000C1B5F">
        <w:rPr>
          <w:rFonts w:ascii="Times New Roman" w:eastAsia="Times New Roman" w:hAnsi="Times New Roman" w:cs="Times New Roman"/>
          <w:color w:val="000000"/>
          <w:sz w:val="28"/>
          <w:szCs w:val="28"/>
          <w:lang w:val="vi-VN"/>
        </w:rPr>
        <w:t xml:space="preserve"> và 15’</w:t>
      </w:r>
      <w:r w:rsidR="003256A1" w:rsidRPr="000C1B5F">
        <w:rPr>
          <w:rFonts w:ascii="Times New Roman" w:eastAsia="Times New Roman" w:hAnsi="Times New Roman" w:cs="Times New Roman"/>
          <w:color w:val="000000"/>
          <w:sz w:val="28"/>
          <w:szCs w:val="28"/>
          <w:lang w:val="vi-VN"/>
        </w:rPr>
        <w:t xml:space="preserve">: làm tròn (ví dụ: </w:t>
      </w:r>
      <w:r w:rsidRPr="000C1B5F">
        <w:rPr>
          <w:rFonts w:ascii="Times New Roman" w:eastAsia="Times New Roman" w:hAnsi="Times New Roman" w:cs="Times New Roman"/>
          <w:color w:val="000000"/>
          <w:sz w:val="28"/>
          <w:szCs w:val="28"/>
          <w:lang w:val="vi-VN"/>
        </w:rPr>
        <w:t>6,5; 6,75 là  7 ; và 7,25 là  7</w:t>
      </w:r>
      <w:r w:rsidR="001F60BE">
        <w:rPr>
          <w:rFonts w:ascii="Times New Roman" w:eastAsia="Times New Roman" w:hAnsi="Times New Roman" w:cs="Times New Roman"/>
          <w:color w:val="000000"/>
          <w:sz w:val="28"/>
          <w:szCs w:val="28"/>
          <w:lang w:val="vi-VN"/>
        </w:rPr>
        <w:t xml:space="preserve">). Không </w:t>
      </w:r>
      <w:r w:rsidR="001F60BE" w:rsidRPr="00E42172">
        <w:rPr>
          <w:rFonts w:ascii="Times New Roman" w:eastAsia="Times New Roman" w:hAnsi="Times New Roman" w:cs="Times New Roman"/>
          <w:color w:val="000000"/>
          <w:sz w:val="28"/>
          <w:szCs w:val="28"/>
          <w:lang w:val="vi-VN"/>
        </w:rPr>
        <w:t xml:space="preserve">lấy </w:t>
      </w:r>
      <w:r w:rsidR="003256A1" w:rsidRPr="000C1B5F">
        <w:rPr>
          <w:rFonts w:ascii="Times New Roman" w:eastAsia="Times New Roman" w:hAnsi="Times New Roman" w:cs="Times New Roman"/>
          <w:color w:val="000000"/>
          <w:sz w:val="28"/>
          <w:szCs w:val="28"/>
          <w:lang w:val="vi-VN"/>
        </w:rPr>
        <w:t>điểm lẻ.</w:t>
      </w:r>
    </w:p>
    <w:p w:rsidR="003256A1" w:rsidRPr="0003322F" w:rsidRDefault="003256A1" w:rsidP="007A6011">
      <w:pPr>
        <w:spacing w:after="0" w:line="240" w:lineRule="auto"/>
        <w:ind w:left="720" w:firstLine="720"/>
        <w:jc w:val="both"/>
        <w:rPr>
          <w:rFonts w:ascii="Times New Roman" w:eastAsia="Times New Roman" w:hAnsi="Times New Roman" w:cs="Times New Roman"/>
          <w:color w:val="000000"/>
          <w:sz w:val="28"/>
          <w:szCs w:val="28"/>
          <w:lang w:val="vi-VN"/>
        </w:rPr>
      </w:pPr>
      <w:r w:rsidRPr="000C1B5F">
        <w:rPr>
          <w:rFonts w:ascii="Times New Roman" w:eastAsia="Times New Roman" w:hAnsi="Times New Roman" w:cs="Times New Roman"/>
          <w:color w:val="000000"/>
          <w:sz w:val="28"/>
          <w:szCs w:val="28"/>
          <w:lang w:val="vi-VN"/>
        </w:rPr>
        <w:t xml:space="preserve">+ Điểm </w:t>
      </w:r>
      <w:r w:rsidR="0076443B" w:rsidRPr="0003322F">
        <w:rPr>
          <w:rFonts w:ascii="Times New Roman" w:eastAsia="Times New Roman" w:hAnsi="Times New Roman" w:cs="Times New Roman"/>
          <w:color w:val="000000"/>
          <w:sz w:val="28"/>
          <w:szCs w:val="28"/>
          <w:lang w:val="vi-VN"/>
        </w:rPr>
        <w:t xml:space="preserve">1 tiết, </w:t>
      </w:r>
      <w:r w:rsidRPr="000C1B5F">
        <w:rPr>
          <w:rFonts w:ascii="Times New Roman" w:eastAsia="Times New Roman" w:hAnsi="Times New Roman" w:cs="Times New Roman"/>
          <w:color w:val="000000"/>
          <w:sz w:val="28"/>
          <w:szCs w:val="28"/>
          <w:lang w:val="vi-VN"/>
        </w:rPr>
        <w:t>thi học kỳ làm tròn như sau:  (ví dụ: 6,25 là 6,</w:t>
      </w:r>
      <w:r w:rsidR="0076443B" w:rsidRPr="0003322F">
        <w:rPr>
          <w:rFonts w:ascii="Times New Roman" w:eastAsia="Times New Roman" w:hAnsi="Times New Roman" w:cs="Times New Roman"/>
          <w:color w:val="000000"/>
          <w:sz w:val="28"/>
          <w:szCs w:val="28"/>
          <w:lang w:val="vi-VN"/>
        </w:rPr>
        <w:t>3</w:t>
      </w:r>
      <w:r w:rsidRPr="000C1B5F">
        <w:rPr>
          <w:rFonts w:ascii="Times New Roman" w:eastAsia="Times New Roman" w:hAnsi="Times New Roman" w:cs="Times New Roman"/>
          <w:color w:val="000000"/>
          <w:sz w:val="28"/>
          <w:szCs w:val="28"/>
          <w:lang w:val="vi-VN"/>
        </w:rPr>
        <w:t xml:space="preserve"> và 7,75 là </w:t>
      </w:r>
      <w:r w:rsidR="0076443B" w:rsidRPr="0003322F">
        <w:rPr>
          <w:rFonts w:ascii="Times New Roman" w:eastAsia="Times New Roman" w:hAnsi="Times New Roman" w:cs="Times New Roman"/>
          <w:color w:val="000000"/>
          <w:sz w:val="28"/>
          <w:szCs w:val="28"/>
          <w:lang w:val="vi-VN"/>
        </w:rPr>
        <w:t>7</w:t>
      </w:r>
      <w:r w:rsidR="0076443B" w:rsidRPr="000C1B5F">
        <w:rPr>
          <w:rFonts w:ascii="Times New Roman" w:eastAsia="Times New Roman" w:hAnsi="Times New Roman" w:cs="Times New Roman"/>
          <w:color w:val="000000"/>
          <w:sz w:val="28"/>
          <w:szCs w:val="28"/>
          <w:lang w:val="vi-VN"/>
        </w:rPr>
        <w:t>,</w:t>
      </w:r>
      <w:r w:rsidR="0076443B" w:rsidRPr="0003322F">
        <w:rPr>
          <w:rFonts w:ascii="Times New Roman" w:eastAsia="Times New Roman" w:hAnsi="Times New Roman" w:cs="Times New Roman"/>
          <w:color w:val="000000"/>
          <w:sz w:val="28"/>
          <w:szCs w:val="28"/>
          <w:lang w:val="vi-VN"/>
        </w:rPr>
        <w:t>8</w:t>
      </w:r>
      <w:r w:rsidRPr="000C1B5F">
        <w:rPr>
          <w:rFonts w:ascii="Times New Roman" w:eastAsia="Times New Roman" w:hAnsi="Times New Roman" w:cs="Times New Roman"/>
          <w:color w:val="000000"/>
          <w:sz w:val="28"/>
          <w:szCs w:val="28"/>
          <w:lang w:val="vi-VN"/>
        </w:rPr>
        <w:t>).</w:t>
      </w:r>
    </w:p>
    <w:p w:rsidR="003256A1" w:rsidRPr="00465C40" w:rsidRDefault="003256A1" w:rsidP="007A6011">
      <w:pPr>
        <w:spacing w:after="0" w:line="240" w:lineRule="auto"/>
        <w:ind w:left="720" w:firstLine="720"/>
        <w:jc w:val="both"/>
        <w:rPr>
          <w:rFonts w:ascii="Times New Roman" w:eastAsia="Times New Roman" w:hAnsi="Times New Roman" w:cs="Times New Roman"/>
          <w:color w:val="000000"/>
          <w:sz w:val="28"/>
          <w:szCs w:val="28"/>
          <w:lang w:val="vi-VN"/>
        </w:rPr>
      </w:pPr>
      <w:r w:rsidRPr="000C1B5F">
        <w:rPr>
          <w:rFonts w:ascii="Times New Roman" w:eastAsia="Times New Roman" w:hAnsi="Times New Roman" w:cs="Times New Roman"/>
          <w:color w:val="000000"/>
          <w:sz w:val="28"/>
          <w:szCs w:val="28"/>
          <w:lang w:val="vi-VN"/>
        </w:rPr>
        <w:t>- Phía dưới của trang ghi điểm bộ môn (kể cả trang tổng hợp) trong sổ Gọi tên &amp;Ghi điểm</w:t>
      </w:r>
      <w:r w:rsidR="001F60BE" w:rsidRPr="009D31AD">
        <w:rPr>
          <w:rFonts w:ascii="Times New Roman" w:eastAsia="Times New Roman" w:hAnsi="Times New Roman" w:cs="Times New Roman"/>
          <w:color w:val="000000"/>
          <w:sz w:val="28"/>
          <w:szCs w:val="28"/>
          <w:lang w:val="vi-VN"/>
        </w:rPr>
        <w:t xml:space="preserve"> (in ra từ VNPT)</w:t>
      </w:r>
      <w:r w:rsidRPr="000C1B5F">
        <w:rPr>
          <w:rFonts w:ascii="Times New Roman" w:eastAsia="Times New Roman" w:hAnsi="Times New Roman" w:cs="Times New Roman"/>
          <w:color w:val="000000"/>
          <w:sz w:val="28"/>
          <w:szCs w:val="28"/>
          <w:lang w:val="vi-VN"/>
        </w:rPr>
        <w:t xml:space="preserve"> GVCN phải xác nhận lỗi sửa chữa</w:t>
      </w:r>
      <w:r w:rsidR="00465C40" w:rsidRPr="00465C40">
        <w:rPr>
          <w:rFonts w:ascii="Times New Roman" w:eastAsia="Times New Roman" w:hAnsi="Times New Roman" w:cs="Times New Roman"/>
          <w:color w:val="000000"/>
          <w:sz w:val="28"/>
          <w:szCs w:val="28"/>
          <w:lang w:val="vi-VN"/>
        </w:rPr>
        <w:t>.</w:t>
      </w:r>
    </w:p>
    <w:p w:rsidR="003256A1" w:rsidRPr="0003322F" w:rsidRDefault="003256A1" w:rsidP="007A6011">
      <w:pPr>
        <w:spacing w:after="0" w:line="240" w:lineRule="auto"/>
        <w:ind w:left="720" w:firstLine="720"/>
        <w:jc w:val="both"/>
        <w:rPr>
          <w:rFonts w:ascii="Times New Roman" w:eastAsia="Times New Roman" w:hAnsi="Times New Roman" w:cs="Times New Roman"/>
          <w:color w:val="000000"/>
          <w:sz w:val="28"/>
          <w:szCs w:val="28"/>
          <w:lang w:val="vi-VN"/>
        </w:rPr>
      </w:pPr>
      <w:r w:rsidRPr="000C1B5F">
        <w:rPr>
          <w:rFonts w:ascii="Times New Roman" w:eastAsia="Times New Roman" w:hAnsi="Times New Roman" w:cs="Times New Roman"/>
          <w:color w:val="000000"/>
          <w:sz w:val="28"/>
          <w:szCs w:val="28"/>
          <w:lang w:val="vi-VN"/>
        </w:rPr>
        <w:t xml:space="preserve">- Nếu sửa điểm trong học bạ GVBM phải sửa đúng quy định. GVCN phải chốt lại vào phần cuối của trang học bạ bên trái về tất cả các chỗ sửa điểm của các môn có sửa điểm, và ký tên. </w:t>
      </w:r>
    </w:p>
    <w:p w:rsidR="003256A1" w:rsidRPr="0003322F" w:rsidRDefault="003256A1" w:rsidP="007A6011">
      <w:pPr>
        <w:spacing w:after="0" w:line="240" w:lineRule="auto"/>
        <w:ind w:left="720" w:firstLine="720"/>
        <w:jc w:val="both"/>
        <w:rPr>
          <w:rFonts w:ascii="Times New Roman" w:eastAsia="Times New Roman" w:hAnsi="Times New Roman" w:cs="Times New Roman"/>
          <w:color w:val="000000"/>
          <w:sz w:val="28"/>
          <w:szCs w:val="28"/>
          <w:lang w:val="vi-VN"/>
        </w:rPr>
      </w:pPr>
      <w:r w:rsidRPr="000C1B5F">
        <w:rPr>
          <w:rFonts w:ascii="Times New Roman" w:eastAsia="Times New Roman" w:hAnsi="Times New Roman" w:cs="Times New Roman"/>
          <w:color w:val="000000"/>
          <w:sz w:val="28"/>
          <w:szCs w:val="28"/>
          <w:lang w:val="vi-VN"/>
        </w:rPr>
        <w:t>- Ngoài việc ghi điểm, sửa điểm, GVBM còn có trách nhiệm báo cáo điểm theo định kỳ và thống kê điểm bộ môn của lớp, khối theo yêu cầu của nhà trường.</w:t>
      </w:r>
    </w:p>
    <w:p w:rsidR="003256A1" w:rsidRPr="0003322F" w:rsidRDefault="003256A1" w:rsidP="007C1F50">
      <w:pPr>
        <w:spacing w:after="0" w:line="240" w:lineRule="auto"/>
        <w:ind w:left="720" w:firstLine="720"/>
        <w:jc w:val="both"/>
        <w:rPr>
          <w:rFonts w:ascii="Times New Roman" w:eastAsia="Times New Roman" w:hAnsi="Times New Roman" w:cs="Times New Roman"/>
          <w:color w:val="000000"/>
          <w:sz w:val="28"/>
          <w:szCs w:val="28"/>
          <w:lang w:val="vi-VN"/>
        </w:rPr>
      </w:pPr>
      <w:r w:rsidRPr="000C1B5F">
        <w:rPr>
          <w:rFonts w:ascii="Times New Roman" w:eastAsia="Times New Roman" w:hAnsi="Times New Roman" w:cs="Times New Roman"/>
          <w:b/>
          <w:bCs/>
          <w:color w:val="000000"/>
          <w:sz w:val="28"/>
          <w:szCs w:val="28"/>
          <w:lang w:val="vi-VN"/>
        </w:rPr>
        <w:t>4. Dự giờ</w:t>
      </w:r>
      <w:r w:rsidR="00AB513C" w:rsidRPr="0003322F">
        <w:rPr>
          <w:rFonts w:ascii="Times New Roman" w:eastAsia="Times New Roman" w:hAnsi="Times New Roman" w:cs="Times New Roman"/>
          <w:b/>
          <w:bCs/>
          <w:color w:val="000000"/>
          <w:sz w:val="28"/>
          <w:szCs w:val="28"/>
          <w:lang w:val="vi-VN"/>
        </w:rPr>
        <w:t>, dạy minh họa, thao giảng</w:t>
      </w:r>
    </w:p>
    <w:p w:rsidR="00C9361A" w:rsidRPr="0003322F" w:rsidRDefault="003256A1" w:rsidP="007A6011">
      <w:pPr>
        <w:spacing w:after="0" w:line="240" w:lineRule="auto"/>
        <w:ind w:left="720" w:firstLine="720"/>
        <w:jc w:val="both"/>
        <w:rPr>
          <w:rFonts w:ascii="Times New Roman" w:eastAsia="Times New Roman" w:hAnsi="Times New Roman" w:cs="Times New Roman"/>
          <w:color w:val="000000"/>
          <w:sz w:val="28"/>
          <w:szCs w:val="28"/>
          <w:lang w:val="vi-VN"/>
        </w:rPr>
      </w:pPr>
      <w:r w:rsidRPr="000C1B5F">
        <w:rPr>
          <w:rFonts w:ascii="Times New Roman" w:eastAsia="Times New Roman" w:hAnsi="Times New Roman" w:cs="Times New Roman"/>
          <w:color w:val="000000"/>
          <w:sz w:val="28"/>
          <w:szCs w:val="28"/>
          <w:lang w:val="vi-VN"/>
        </w:rPr>
        <w:t xml:space="preserve">- Thực hiện nghiêm túc quy định về việc dự giờ của Bộ GD&amp;ĐT có ghi trong sổ dự giờ. </w:t>
      </w:r>
    </w:p>
    <w:p w:rsidR="00C9361A" w:rsidRPr="0003322F" w:rsidRDefault="00C9361A" w:rsidP="007A6011">
      <w:pPr>
        <w:pStyle w:val="NormalWeb"/>
        <w:shd w:val="clear" w:color="auto" w:fill="FFFFFF"/>
        <w:spacing w:before="0" w:beforeAutospacing="0" w:after="0" w:afterAutospacing="0" w:line="180" w:lineRule="atLeast"/>
        <w:ind w:left="720" w:firstLine="720"/>
        <w:jc w:val="both"/>
        <w:rPr>
          <w:color w:val="000000"/>
          <w:sz w:val="28"/>
          <w:szCs w:val="28"/>
          <w:bdr w:val="none" w:sz="0" w:space="0" w:color="auto" w:frame="1"/>
          <w:lang w:val="vi-VN"/>
        </w:rPr>
      </w:pPr>
      <w:r w:rsidRPr="0003322F">
        <w:rPr>
          <w:color w:val="000000"/>
          <w:sz w:val="28"/>
          <w:szCs w:val="28"/>
          <w:lang w:val="vi-VN"/>
        </w:rPr>
        <w:t>-</w:t>
      </w:r>
      <w:r w:rsidRPr="0003322F">
        <w:rPr>
          <w:color w:val="000000"/>
          <w:sz w:val="28"/>
          <w:szCs w:val="28"/>
          <w:bdr w:val="none" w:sz="0" w:space="0" w:color="auto" w:frame="1"/>
          <w:lang w:val="vi-VN"/>
        </w:rPr>
        <w:t xml:space="preserve"> Bình quân, mỗi tuần Hiệ</w:t>
      </w:r>
      <w:r w:rsidR="00AC37DA" w:rsidRPr="0003322F">
        <w:rPr>
          <w:color w:val="000000"/>
          <w:sz w:val="28"/>
          <w:szCs w:val="28"/>
          <w:bdr w:val="none" w:sz="0" w:space="0" w:color="auto" w:frame="1"/>
          <w:lang w:val="vi-VN"/>
        </w:rPr>
        <w:t>u tr</w:t>
      </w:r>
      <w:r w:rsidR="00AC37DA" w:rsidRPr="0003322F">
        <w:rPr>
          <w:color w:val="000000"/>
          <w:sz w:val="28"/>
          <w:szCs w:val="28"/>
          <w:bdr w:val="none" w:sz="0" w:space="0" w:color="auto" w:frame="1"/>
          <w:lang w:val="vi-VN"/>
        </w:rPr>
        <w:softHyphen/>
        <w:t>ưởng, các Phó Hiệu tr</w:t>
      </w:r>
      <w:r w:rsidR="00AC37DA" w:rsidRPr="0003322F">
        <w:rPr>
          <w:color w:val="000000"/>
          <w:sz w:val="28"/>
          <w:szCs w:val="28"/>
          <w:bdr w:val="none" w:sz="0" w:space="0" w:color="auto" w:frame="1"/>
          <w:lang w:val="vi-VN"/>
        </w:rPr>
        <w:softHyphen/>
        <w:t xml:space="preserve">ưởng, tổ trưởng chuyên môn dự ít nhất </w:t>
      </w:r>
      <w:r w:rsidR="001D0ECD" w:rsidRPr="0003322F">
        <w:rPr>
          <w:color w:val="000000"/>
          <w:sz w:val="28"/>
          <w:szCs w:val="28"/>
          <w:bdr w:val="none" w:sz="0" w:space="0" w:color="auto" w:frame="1"/>
          <w:lang w:val="vi-VN"/>
        </w:rPr>
        <w:t>1</w:t>
      </w:r>
      <w:r w:rsidRPr="0003322F">
        <w:rPr>
          <w:color w:val="000000"/>
          <w:sz w:val="28"/>
          <w:szCs w:val="28"/>
          <w:bdr w:val="none" w:sz="0" w:space="0" w:color="auto" w:frame="1"/>
          <w:lang w:val="vi-VN"/>
        </w:rPr>
        <w:t xml:space="preserve"> tiết</w:t>
      </w:r>
      <w:r w:rsidR="00AC37DA" w:rsidRPr="0003322F">
        <w:rPr>
          <w:color w:val="000000"/>
          <w:sz w:val="28"/>
          <w:szCs w:val="28"/>
          <w:bdr w:val="none" w:sz="0" w:space="0" w:color="auto" w:frame="1"/>
          <w:lang w:val="vi-VN"/>
        </w:rPr>
        <w:t>.</w:t>
      </w:r>
      <w:r w:rsidR="007B5428">
        <w:rPr>
          <w:color w:val="000000"/>
          <w:sz w:val="28"/>
          <w:szCs w:val="28"/>
          <w:bdr w:val="none" w:sz="0" w:space="0" w:color="auto" w:frame="1"/>
        </w:rPr>
        <w:t xml:space="preserve"> </w:t>
      </w:r>
      <w:r w:rsidR="00AC37DA" w:rsidRPr="0003322F">
        <w:rPr>
          <w:color w:val="000000"/>
          <w:sz w:val="28"/>
          <w:szCs w:val="28"/>
          <w:bdr w:val="none" w:sz="0" w:space="0" w:color="auto" w:frame="1"/>
          <w:lang w:val="vi-VN"/>
        </w:rPr>
        <w:t>Mỗi năm phải dự giờ hết toàn bộ giáo viên trong tổ.</w:t>
      </w:r>
    </w:p>
    <w:p w:rsidR="003256A1" w:rsidRPr="0003322F" w:rsidRDefault="00C9361A" w:rsidP="007A6011">
      <w:pPr>
        <w:pStyle w:val="NormalWeb"/>
        <w:shd w:val="clear" w:color="auto" w:fill="FFFFFF"/>
        <w:spacing w:before="0" w:beforeAutospacing="0" w:after="0" w:afterAutospacing="0" w:line="180" w:lineRule="atLeast"/>
        <w:ind w:left="720" w:firstLine="720"/>
        <w:jc w:val="both"/>
        <w:rPr>
          <w:color w:val="000000"/>
          <w:sz w:val="28"/>
          <w:szCs w:val="28"/>
          <w:lang w:val="vi-VN"/>
        </w:rPr>
      </w:pPr>
      <w:r w:rsidRPr="0003322F">
        <w:rPr>
          <w:color w:val="000000"/>
          <w:sz w:val="28"/>
          <w:szCs w:val="28"/>
          <w:lang w:val="vi-VN"/>
        </w:rPr>
        <w:t xml:space="preserve">- </w:t>
      </w:r>
      <w:r w:rsidR="003256A1" w:rsidRPr="000C1B5F">
        <w:rPr>
          <w:color w:val="000000"/>
          <w:sz w:val="28"/>
          <w:szCs w:val="28"/>
          <w:lang w:val="vi-VN"/>
        </w:rPr>
        <w:t xml:space="preserve">GV </w:t>
      </w:r>
      <w:r w:rsidR="009E7165" w:rsidRPr="0003322F">
        <w:rPr>
          <w:color w:val="000000"/>
          <w:sz w:val="28"/>
          <w:szCs w:val="28"/>
          <w:lang w:val="vi-VN"/>
        </w:rPr>
        <w:t>dưới 3 năm</w:t>
      </w:r>
      <w:r w:rsidR="003256A1" w:rsidRPr="000C1B5F">
        <w:rPr>
          <w:color w:val="000000"/>
          <w:sz w:val="28"/>
          <w:szCs w:val="28"/>
          <w:lang w:val="vi-VN"/>
        </w:rPr>
        <w:t xml:space="preserve"> dự ít nhất 1 tiết/ tuần</w:t>
      </w:r>
      <w:r w:rsidR="009E7165" w:rsidRPr="0003322F">
        <w:rPr>
          <w:color w:val="000000"/>
          <w:sz w:val="28"/>
          <w:szCs w:val="28"/>
          <w:lang w:val="vi-VN"/>
        </w:rPr>
        <w:t xml:space="preserve">, GV từ 3 năm trở lên dự ít nhất </w:t>
      </w:r>
      <w:r w:rsidR="00ED6104" w:rsidRPr="0003322F">
        <w:rPr>
          <w:color w:val="000000"/>
          <w:sz w:val="28"/>
          <w:szCs w:val="28"/>
          <w:lang w:val="vi-VN"/>
        </w:rPr>
        <w:t>1 tiết/2 tuần</w:t>
      </w:r>
      <w:r w:rsidR="003256A1" w:rsidRPr="000C1B5F">
        <w:rPr>
          <w:color w:val="000000"/>
          <w:sz w:val="28"/>
          <w:szCs w:val="28"/>
          <w:lang w:val="vi-VN"/>
        </w:rPr>
        <w:t xml:space="preserve"> và rải đều trong năm.</w:t>
      </w:r>
      <w:r w:rsidR="00ED6104" w:rsidRPr="0003322F">
        <w:rPr>
          <w:color w:val="000000"/>
          <w:sz w:val="28"/>
          <w:szCs w:val="28"/>
          <w:lang w:val="vi-VN"/>
        </w:rPr>
        <w:t xml:space="preserve"> Chú ý dự nhiều tiết cùng chuyên môn.</w:t>
      </w:r>
    </w:p>
    <w:p w:rsidR="00AB513C" w:rsidRPr="009D31AD" w:rsidRDefault="00AB513C" w:rsidP="007A6011">
      <w:pPr>
        <w:spacing w:after="0"/>
        <w:ind w:left="720" w:firstLine="720"/>
        <w:jc w:val="both"/>
        <w:rPr>
          <w:rFonts w:ascii="Times New Roman" w:hAnsi="Times New Roman" w:cs="Times New Roman"/>
          <w:sz w:val="28"/>
          <w:szCs w:val="28"/>
          <w:lang w:val="vi-VN"/>
        </w:rPr>
      </w:pPr>
      <w:r w:rsidRPr="0003322F">
        <w:rPr>
          <w:rFonts w:ascii="Times New Roman" w:hAnsi="Times New Roman" w:cs="Times New Roman"/>
          <w:sz w:val="28"/>
          <w:szCs w:val="28"/>
          <w:lang w:val="vi-VN"/>
        </w:rPr>
        <w:t xml:space="preserve">- </w:t>
      </w:r>
      <w:r w:rsidRPr="0003322F">
        <w:rPr>
          <w:rFonts w:ascii="Times New Roman" w:eastAsia="Calibri" w:hAnsi="Times New Roman" w:cs="Times New Roman"/>
          <w:sz w:val="28"/>
          <w:szCs w:val="28"/>
          <w:lang w:val="vi-VN"/>
        </w:rPr>
        <w:t xml:space="preserve">Mỗi giáo viên phải dự giờ, dạy thao giảng, ƯDCNTT vào mỗi tiết dạy theo quy định của </w:t>
      </w:r>
      <w:r w:rsidR="00FB5789" w:rsidRPr="00FB5789">
        <w:rPr>
          <w:rFonts w:ascii="Times New Roman" w:eastAsia="Calibri" w:hAnsi="Times New Roman" w:cs="Times New Roman"/>
          <w:sz w:val="28"/>
          <w:szCs w:val="28"/>
          <w:lang w:val="vi-VN"/>
        </w:rPr>
        <w:t>Lãnh đạo</w:t>
      </w:r>
      <w:r w:rsidRPr="0003322F">
        <w:rPr>
          <w:rFonts w:ascii="Times New Roman" w:eastAsia="Calibri" w:hAnsi="Times New Roman" w:cs="Times New Roman"/>
          <w:sz w:val="28"/>
          <w:szCs w:val="28"/>
          <w:lang w:val="vi-VN"/>
        </w:rPr>
        <w:t xml:space="preserve"> nhà trường. </w:t>
      </w:r>
      <w:r w:rsidR="009D31AD" w:rsidRPr="009D31AD">
        <w:rPr>
          <w:rFonts w:ascii="Times New Roman" w:eastAsia="Calibri" w:hAnsi="Times New Roman" w:cs="Times New Roman"/>
          <w:sz w:val="28"/>
          <w:szCs w:val="28"/>
          <w:lang w:val="vi-VN"/>
        </w:rPr>
        <w:t xml:space="preserve">Mỗi học kỳ giáo viên soạn </w:t>
      </w:r>
      <w:r w:rsidR="00E378D2">
        <w:rPr>
          <w:rFonts w:ascii="Times New Roman" w:eastAsia="Calibri" w:hAnsi="Times New Roman" w:cs="Times New Roman"/>
          <w:sz w:val="28"/>
          <w:szCs w:val="28"/>
        </w:rPr>
        <w:t xml:space="preserve">và thực hiện </w:t>
      </w:r>
      <w:r w:rsidR="009D31AD" w:rsidRPr="009D31AD">
        <w:rPr>
          <w:rFonts w:ascii="Times New Roman" w:eastAsia="Calibri" w:hAnsi="Times New Roman" w:cs="Times New Roman"/>
          <w:sz w:val="28"/>
          <w:szCs w:val="28"/>
          <w:lang w:val="vi-VN"/>
        </w:rPr>
        <w:t>1 tiết về xây dựng kế hoạch bài học nhằm phát triển phẩm chất, năng lực học sinh.</w:t>
      </w:r>
    </w:p>
    <w:p w:rsidR="00AB513C" w:rsidRPr="0003322F" w:rsidRDefault="00AB513C" w:rsidP="007A6011">
      <w:pPr>
        <w:spacing w:after="0"/>
        <w:ind w:left="720" w:firstLine="720"/>
        <w:jc w:val="both"/>
        <w:rPr>
          <w:rFonts w:ascii="Times New Roman" w:eastAsia="Calibri" w:hAnsi="Times New Roman" w:cs="Times New Roman"/>
          <w:sz w:val="28"/>
          <w:szCs w:val="28"/>
          <w:lang w:val="vi-VN"/>
        </w:rPr>
      </w:pPr>
      <w:r w:rsidRPr="0003322F">
        <w:rPr>
          <w:rFonts w:ascii="Times New Roman" w:hAnsi="Times New Roman" w:cs="Times New Roman"/>
          <w:sz w:val="28"/>
          <w:szCs w:val="28"/>
          <w:lang w:val="vi-VN"/>
        </w:rPr>
        <w:t xml:space="preserve">- </w:t>
      </w:r>
      <w:r w:rsidRPr="0003322F">
        <w:rPr>
          <w:rFonts w:ascii="Times New Roman" w:eastAsia="Calibri" w:hAnsi="Times New Roman" w:cs="Times New Roman"/>
          <w:sz w:val="28"/>
          <w:szCs w:val="28"/>
          <w:lang w:val="vi-VN"/>
        </w:rPr>
        <w:t xml:space="preserve">Tiết dạy thao giảng phải được đầu tư kỹ càng, chuẩn bị chu đáo; thể hiện năng lực, trình độ chuyên môn, bản lĩnh nghề nghiệp của mỗi giáo viên. Thời gian thực hiện thao giảng do tổ chuyên môn quy định trên cơ sở thực hiện kế hoạch của nhà trường. Tổ trưởng chuyên môn cùng chịu trách nhiệm bố trí sao cho có </w:t>
      </w:r>
      <w:r w:rsidR="00576B09" w:rsidRPr="00576B09">
        <w:rPr>
          <w:rFonts w:ascii="Times New Roman" w:eastAsia="Calibri" w:hAnsi="Times New Roman" w:cs="Times New Roman"/>
          <w:sz w:val="28"/>
          <w:szCs w:val="28"/>
          <w:lang w:val="vi-VN"/>
        </w:rPr>
        <w:t>ít nhất 2</w:t>
      </w:r>
      <w:r w:rsidRPr="0003322F">
        <w:rPr>
          <w:rFonts w:ascii="Times New Roman" w:eastAsia="Calibri" w:hAnsi="Times New Roman" w:cs="Times New Roman"/>
          <w:sz w:val="28"/>
          <w:szCs w:val="28"/>
          <w:lang w:val="vi-VN"/>
        </w:rPr>
        <w:t xml:space="preserve"> giáo viên </w:t>
      </w:r>
      <w:r w:rsidR="00576B09" w:rsidRPr="00576B09">
        <w:rPr>
          <w:rFonts w:ascii="Times New Roman" w:eastAsia="Calibri" w:hAnsi="Times New Roman" w:cs="Times New Roman"/>
          <w:sz w:val="28"/>
          <w:szCs w:val="28"/>
          <w:lang w:val="vi-VN"/>
        </w:rPr>
        <w:t xml:space="preserve">trong tổ đi dự giờ và phải có ít nhất GV </w:t>
      </w:r>
      <w:r w:rsidRPr="0003322F">
        <w:rPr>
          <w:rFonts w:ascii="Times New Roman" w:eastAsia="Calibri" w:hAnsi="Times New Roman" w:cs="Times New Roman"/>
          <w:sz w:val="28"/>
          <w:szCs w:val="28"/>
          <w:lang w:val="vi-VN"/>
        </w:rPr>
        <w:t>cùng bộ môn dự. Tiết dạy đ</w:t>
      </w:r>
      <w:r w:rsidRPr="0003322F">
        <w:rPr>
          <w:rFonts w:ascii="Times New Roman" w:eastAsia="Calibri" w:hAnsi="Times New Roman" w:cs="Times New Roman"/>
          <w:sz w:val="28"/>
          <w:szCs w:val="28"/>
          <w:lang w:val="vi-VN"/>
        </w:rPr>
        <w:softHyphen/>
        <w:t>ược đánh giá theo phiếu đánh giá giờ dạy do Sở GD ban hành, bảo đảm khách quan, khoa học, chính xác…</w:t>
      </w:r>
    </w:p>
    <w:p w:rsidR="00AB513C" w:rsidRPr="0003322F" w:rsidRDefault="00AB513C" w:rsidP="007A6011">
      <w:pPr>
        <w:spacing w:after="0"/>
        <w:ind w:left="720" w:firstLine="720"/>
        <w:jc w:val="both"/>
        <w:rPr>
          <w:rFonts w:ascii="Times New Roman" w:eastAsia="Calibri" w:hAnsi="Times New Roman" w:cs="Times New Roman"/>
          <w:sz w:val="28"/>
          <w:szCs w:val="28"/>
          <w:lang w:val="vi-VN"/>
        </w:rPr>
      </w:pPr>
      <w:r w:rsidRPr="0003322F">
        <w:rPr>
          <w:rFonts w:ascii="Times New Roman" w:hAnsi="Times New Roman" w:cs="Times New Roman"/>
          <w:sz w:val="28"/>
          <w:szCs w:val="28"/>
          <w:lang w:val="vi-VN"/>
        </w:rPr>
        <w:t xml:space="preserve">- </w:t>
      </w:r>
      <w:r w:rsidR="00465C40" w:rsidRPr="00465C40">
        <w:rPr>
          <w:rFonts w:ascii="Times New Roman" w:eastAsia="Calibri" w:hAnsi="Times New Roman" w:cs="Times New Roman"/>
          <w:sz w:val="28"/>
          <w:szCs w:val="28"/>
          <w:lang w:val="vi-VN"/>
        </w:rPr>
        <w:t>Tiết dạy tố</w:t>
      </w:r>
      <w:r w:rsidR="00576B09" w:rsidRPr="00576B09">
        <w:rPr>
          <w:rFonts w:ascii="Times New Roman" w:eastAsia="Calibri" w:hAnsi="Times New Roman" w:cs="Times New Roman"/>
          <w:sz w:val="28"/>
          <w:szCs w:val="28"/>
          <w:lang w:val="vi-VN"/>
        </w:rPr>
        <w:t>t</w:t>
      </w:r>
      <w:r w:rsidRPr="0003322F">
        <w:rPr>
          <w:rFonts w:ascii="Times New Roman" w:eastAsia="Calibri" w:hAnsi="Times New Roman" w:cs="Times New Roman"/>
          <w:sz w:val="28"/>
          <w:szCs w:val="28"/>
          <w:lang w:val="vi-VN"/>
        </w:rPr>
        <w:t xml:space="preserve"> là tiết dạy thể nghiệm cải tiến ph</w:t>
      </w:r>
      <w:r w:rsidRPr="0003322F">
        <w:rPr>
          <w:rFonts w:ascii="Times New Roman" w:eastAsia="Calibri" w:hAnsi="Times New Roman" w:cs="Times New Roman"/>
          <w:sz w:val="28"/>
          <w:szCs w:val="28"/>
          <w:lang w:val="vi-VN"/>
        </w:rPr>
        <w:softHyphen/>
        <w:t>ương pháp giảng dạy theo hướng dạy cho học sinh tự học, kích thích hứng thú học tập, phát huy tính tích cực trong học tập của học sinh, ngày càng tiệm cận ph</w:t>
      </w:r>
      <w:r w:rsidRPr="0003322F">
        <w:rPr>
          <w:rFonts w:ascii="Times New Roman" w:eastAsia="Calibri" w:hAnsi="Times New Roman" w:cs="Times New Roman"/>
          <w:sz w:val="28"/>
          <w:szCs w:val="28"/>
          <w:lang w:val="vi-VN"/>
        </w:rPr>
        <w:softHyphen/>
        <w:t>ương pháp giảng dạy mới.</w:t>
      </w:r>
    </w:p>
    <w:p w:rsidR="003256A1" w:rsidRDefault="003256A1" w:rsidP="007A6011">
      <w:pPr>
        <w:spacing w:after="0" w:line="240" w:lineRule="auto"/>
        <w:ind w:left="720" w:firstLine="720"/>
        <w:jc w:val="both"/>
        <w:rPr>
          <w:rFonts w:ascii="Times New Roman" w:eastAsia="Times New Roman" w:hAnsi="Times New Roman" w:cs="Times New Roman"/>
          <w:color w:val="000000"/>
          <w:sz w:val="28"/>
          <w:szCs w:val="28"/>
          <w:lang w:val="vi-VN"/>
        </w:rPr>
      </w:pPr>
      <w:r w:rsidRPr="00AB513C">
        <w:rPr>
          <w:rFonts w:ascii="Times New Roman" w:eastAsia="Times New Roman" w:hAnsi="Times New Roman" w:cs="Times New Roman"/>
          <w:color w:val="000000"/>
          <w:sz w:val="28"/>
          <w:szCs w:val="28"/>
          <w:lang w:val="vi-VN"/>
        </w:rPr>
        <w:t>- Sau khi dự giờ cần có</w:t>
      </w:r>
      <w:r w:rsidR="00C9361A" w:rsidRPr="0003322F">
        <w:rPr>
          <w:rFonts w:ascii="Times New Roman" w:eastAsia="Times New Roman" w:hAnsi="Times New Roman" w:cs="Times New Roman"/>
          <w:color w:val="000000"/>
          <w:sz w:val="28"/>
          <w:szCs w:val="28"/>
          <w:lang w:val="vi-VN"/>
        </w:rPr>
        <w:t xml:space="preserve"> trao đổi, </w:t>
      </w:r>
      <w:r w:rsidRPr="000C1B5F">
        <w:rPr>
          <w:rFonts w:ascii="Times New Roman" w:eastAsia="Times New Roman" w:hAnsi="Times New Roman" w:cs="Times New Roman"/>
          <w:color w:val="000000"/>
          <w:sz w:val="28"/>
          <w:szCs w:val="28"/>
          <w:lang w:val="vi-VN"/>
        </w:rPr>
        <w:t xml:space="preserve"> nhận xét, đánh giá</w:t>
      </w:r>
      <w:r w:rsidR="000D47EC" w:rsidRPr="0003322F">
        <w:rPr>
          <w:rFonts w:ascii="Times New Roman" w:eastAsia="Times New Roman" w:hAnsi="Times New Roman" w:cs="Times New Roman"/>
          <w:color w:val="000000"/>
          <w:sz w:val="28"/>
          <w:szCs w:val="28"/>
          <w:lang w:val="vi-VN"/>
        </w:rPr>
        <w:t>, rút kinh nghiệm</w:t>
      </w:r>
      <w:r w:rsidR="00C9361A" w:rsidRPr="0003322F">
        <w:rPr>
          <w:rFonts w:ascii="Times New Roman" w:eastAsia="Times New Roman" w:hAnsi="Times New Roman" w:cs="Times New Roman"/>
          <w:color w:val="000000"/>
          <w:sz w:val="28"/>
          <w:szCs w:val="28"/>
          <w:lang w:val="vi-VN"/>
        </w:rPr>
        <w:t>, đánh giá tiết dạy</w:t>
      </w:r>
      <w:r w:rsidRPr="000C1B5F">
        <w:rPr>
          <w:rFonts w:ascii="Times New Roman" w:eastAsia="Times New Roman" w:hAnsi="Times New Roman" w:cs="Times New Roman"/>
          <w:color w:val="000000"/>
          <w:sz w:val="28"/>
          <w:szCs w:val="28"/>
          <w:lang w:val="vi-VN"/>
        </w:rPr>
        <w:t xml:space="preserve"> theo quy định của Sở GD&amp;ĐT.</w:t>
      </w:r>
    </w:p>
    <w:p w:rsidR="00CC0B22" w:rsidRPr="00A9433B" w:rsidRDefault="00CC0B22" w:rsidP="007A6011">
      <w:pPr>
        <w:pStyle w:val="NormalWeb"/>
        <w:spacing w:before="0" w:beforeAutospacing="0" w:after="0" w:afterAutospacing="0"/>
        <w:ind w:left="720" w:firstLine="720"/>
        <w:jc w:val="both"/>
        <w:rPr>
          <w:sz w:val="28"/>
          <w:szCs w:val="28"/>
        </w:rPr>
      </w:pPr>
      <w:r>
        <w:rPr>
          <w:sz w:val="28"/>
          <w:szCs w:val="28"/>
        </w:rPr>
        <w:t>- Việc</w:t>
      </w:r>
      <w:r w:rsidRPr="00A9433B">
        <w:rPr>
          <w:sz w:val="28"/>
          <w:szCs w:val="28"/>
        </w:rPr>
        <w:t xml:space="preserve"> đánh giá tay nghề giáo viên thực hiện theo công văn 2559/SGDĐT – </w:t>
      </w:r>
      <w:r>
        <w:rPr>
          <w:sz w:val="28"/>
          <w:szCs w:val="28"/>
        </w:rPr>
        <w:t>GDTrH ngày 12/9/2016 của Sở GD -</w:t>
      </w:r>
      <w:r w:rsidRPr="00A9433B">
        <w:rPr>
          <w:sz w:val="28"/>
          <w:szCs w:val="28"/>
        </w:rPr>
        <w:t xml:space="preserve"> ĐT Lâm Đồng. </w:t>
      </w:r>
    </w:p>
    <w:p w:rsidR="00ED07B5" w:rsidRDefault="00ED07B5" w:rsidP="007C1F50">
      <w:pPr>
        <w:spacing w:after="0" w:line="240" w:lineRule="auto"/>
        <w:ind w:left="720" w:firstLine="720"/>
        <w:jc w:val="both"/>
        <w:rPr>
          <w:rFonts w:ascii="Times New Roman" w:eastAsia="Times New Roman" w:hAnsi="Times New Roman" w:cs="Times New Roman"/>
          <w:b/>
          <w:bCs/>
          <w:color w:val="000000"/>
          <w:sz w:val="28"/>
          <w:szCs w:val="28"/>
          <w:lang w:val="vi-VN"/>
        </w:rPr>
      </w:pPr>
    </w:p>
    <w:p w:rsidR="003256A1" w:rsidRPr="0003322F" w:rsidRDefault="003256A1" w:rsidP="007C1F50">
      <w:pPr>
        <w:spacing w:after="0" w:line="240" w:lineRule="auto"/>
        <w:ind w:left="720" w:firstLine="720"/>
        <w:jc w:val="both"/>
        <w:rPr>
          <w:rFonts w:ascii="Times New Roman" w:eastAsia="Times New Roman" w:hAnsi="Times New Roman" w:cs="Times New Roman"/>
          <w:color w:val="000000"/>
          <w:sz w:val="28"/>
          <w:szCs w:val="28"/>
          <w:lang w:val="vi-VN"/>
        </w:rPr>
      </w:pPr>
      <w:r w:rsidRPr="000C1B5F">
        <w:rPr>
          <w:rFonts w:ascii="Times New Roman" w:eastAsia="Times New Roman" w:hAnsi="Times New Roman" w:cs="Times New Roman"/>
          <w:b/>
          <w:bCs/>
          <w:color w:val="000000"/>
          <w:sz w:val="28"/>
          <w:szCs w:val="28"/>
          <w:lang w:val="vi-VN"/>
        </w:rPr>
        <w:lastRenderedPageBreak/>
        <w:t xml:space="preserve">5. </w:t>
      </w:r>
      <w:r w:rsidR="007C1F50">
        <w:rPr>
          <w:rFonts w:ascii="Times New Roman" w:eastAsia="Times New Roman" w:hAnsi="Times New Roman" w:cs="Times New Roman"/>
          <w:b/>
          <w:bCs/>
          <w:color w:val="000000"/>
          <w:sz w:val="28"/>
          <w:szCs w:val="28"/>
        </w:rPr>
        <w:t>Phiếu</w:t>
      </w:r>
      <w:r w:rsidRPr="000C1B5F">
        <w:rPr>
          <w:rFonts w:ascii="Times New Roman" w:eastAsia="Times New Roman" w:hAnsi="Times New Roman" w:cs="Times New Roman"/>
          <w:b/>
          <w:bCs/>
          <w:color w:val="000000"/>
          <w:sz w:val="28"/>
          <w:szCs w:val="28"/>
          <w:lang w:val="vi-VN"/>
        </w:rPr>
        <w:t xml:space="preserve"> báo giảng</w:t>
      </w:r>
    </w:p>
    <w:p w:rsidR="003256A1" w:rsidRPr="0003322F" w:rsidRDefault="00E729BB" w:rsidP="007A6011">
      <w:pPr>
        <w:spacing w:after="0" w:line="240" w:lineRule="auto"/>
        <w:ind w:left="720" w:firstLine="720"/>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 xml:space="preserve">- </w:t>
      </w:r>
      <w:r w:rsidRPr="00E729BB">
        <w:rPr>
          <w:rFonts w:ascii="Times New Roman" w:eastAsia="Times New Roman" w:hAnsi="Times New Roman" w:cs="Times New Roman"/>
          <w:color w:val="000000"/>
          <w:sz w:val="28"/>
          <w:szCs w:val="28"/>
          <w:lang w:val="vi-VN"/>
        </w:rPr>
        <w:t>Xây dựng</w:t>
      </w:r>
      <w:r w:rsidR="003256A1" w:rsidRPr="000C1B5F">
        <w:rPr>
          <w:rFonts w:ascii="Times New Roman" w:eastAsia="Times New Roman" w:hAnsi="Times New Roman" w:cs="Times New Roman"/>
          <w:color w:val="000000"/>
          <w:sz w:val="28"/>
          <w:szCs w:val="28"/>
          <w:lang w:val="vi-VN"/>
        </w:rPr>
        <w:t xml:space="preserve"> </w:t>
      </w:r>
      <w:r w:rsidR="007C1F50">
        <w:rPr>
          <w:rFonts w:ascii="Times New Roman" w:eastAsia="Times New Roman" w:hAnsi="Times New Roman" w:cs="Times New Roman"/>
          <w:color w:val="000000"/>
          <w:sz w:val="28"/>
          <w:szCs w:val="28"/>
        </w:rPr>
        <w:t>phiếu</w:t>
      </w:r>
      <w:r w:rsidR="003256A1" w:rsidRPr="000C1B5F">
        <w:rPr>
          <w:rFonts w:ascii="Times New Roman" w:eastAsia="Times New Roman" w:hAnsi="Times New Roman" w:cs="Times New Roman"/>
          <w:color w:val="000000"/>
          <w:sz w:val="28"/>
          <w:szCs w:val="28"/>
          <w:lang w:val="vi-VN"/>
        </w:rPr>
        <w:t xml:space="preserve"> báo giảng đầy đủ, thường xuyên, đúng quy định, trùng khớp với sổ ghi đầu bài. Vào buổi dạy cuối tuần phải lên lịch báo giảng của tuần sau.</w:t>
      </w:r>
      <w:r w:rsidR="00ED6104" w:rsidRPr="0003322F">
        <w:rPr>
          <w:rFonts w:ascii="Times New Roman" w:eastAsia="Times New Roman" w:hAnsi="Times New Roman" w:cs="Times New Roman"/>
          <w:color w:val="000000"/>
          <w:sz w:val="28"/>
          <w:szCs w:val="28"/>
          <w:lang w:val="vi-VN"/>
        </w:rPr>
        <w:t xml:space="preserve"> </w:t>
      </w:r>
      <w:r w:rsidR="007C1F50">
        <w:rPr>
          <w:rFonts w:ascii="Times New Roman" w:eastAsia="Times New Roman" w:hAnsi="Times New Roman" w:cs="Times New Roman"/>
          <w:color w:val="000000"/>
          <w:sz w:val="28"/>
          <w:szCs w:val="28"/>
        </w:rPr>
        <w:t>Cập nhật trên VNPT, t</w:t>
      </w:r>
      <w:r w:rsidR="00ED6104" w:rsidRPr="0003322F">
        <w:rPr>
          <w:rFonts w:ascii="Times New Roman" w:eastAsia="Times New Roman" w:hAnsi="Times New Roman" w:cs="Times New Roman"/>
          <w:color w:val="000000"/>
          <w:sz w:val="28"/>
          <w:szCs w:val="28"/>
          <w:lang w:val="vi-VN"/>
        </w:rPr>
        <w:t xml:space="preserve">reo lịch báo giảng vào sáng thứ </w:t>
      </w:r>
      <w:r w:rsidR="001D58FD" w:rsidRPr="0003322F">
        <w:rPr>
          <w:rFonts w:ascii="Times New Roman" w:eastAsia="Times New Roman" w:hAnsi="Times New Roman" w:cs="Times New Roman"/>
          <w:color w:val="000000"/>
          <w:sz w:val="28"/>
          <w:szCs w:val="28"/>
          <w:lang w:val="vi-VN"/>
        </w:rPr>
        <w:t xml:space="preserve">2 hàng tuần (trừ những trường hợp GV nghỉ đột xuất) </w:t>
      </w:r>
    </w:p>
    <w:p w:rsidR="003256A1" w:rsidRPr="0003322F" w:rsidRDefault="003256A1" w:rsidP="007A6011">
      <w:pPr>
        <w:spacing w:after="0" w:line="240" w:lineRule="auto"/>
        <w:ind w:left="720" w:firstLine="720"/>
        <w:jc w:val="both"/>
        <w:rPr>
          <w:rFonts w:ascii="Times New Roman" w:eastAsia="Times New Roman" w:hAnsi="Times New Roman" w:cs="Times New Roman"/>
          <w:color w:val="000000"/>
          <w:sz w:val="28"/>
          <w:szCs w:val="28"/>
          <w:lang w:val="vi-VN"/>
        </w:rPr>
      </w:pPr>
      <w:r w:rsidRPr="000C1B5F">
        <w:rPr>
          <w:rFonts w:ascii="Times New Roman" w:eastAsia="Times New Roman" w:hAnsi="Times New Roman" w:cs="Times New Roman"/>
          <w:color w:val="000000"/>
          <w:sz w:val="28"/>
          <w:szCs w:val="28"/>
          <w:lang w:val="vi-VN"/>
        </w:rPr>
        <w:t>- Cần ghi đầy đủ nội dung theo yêu cầu của</w:t>
      </w:r>
      <w:r w:rsidR="001D58FD" w:rsidRPr="0003322F">
        <w:rPr>
          <w:rFonts w:ascii="Times New Roman" w:eastAsia="Times New Roman" w:hAnsi="Times New Roman" w:cs="Times New Roman"/>
          <w:color w:val="000000"/>
          <w:sz w:val="28"/>
          <w:szCs w:val="28"/>
          <w:lang w:val="vi-VN"/>
        </w:rPr>
        <w:t xml:space="preserve"> lịch</w:t>
      </w:r>
      <w:r w:rsidRPr="000C1B5F">
        <w:rPr>
          <w:rFonts w:ascii="Times New Roman" w:eastAsia="Times New Roman" w:hAnsi="Times New Roman" w:cs="Times New Roman"/>
          <w:color w:val="000000"/>
          <w:sz w:val="28"/>
          <w:szCs w:val="28"/>
          <w:lang w:val="vi-VN"/>
        </w:rPr>
        <w:t xml:space="preserve"> báo giảng (</w:t>
      </w:r>
      <w:r w:rsidRPr="000C1B5F">
        <w:rPr>
          <w:rFonts w:ascii="Times New Roman" w:eastAsia="Times New Roman" w:hAnsi="Times New Roman" w:cs="Times New Roman"/>
          <w:i/>
          <w:iCs/>
          <w:color w:val="000000"/>
          <w:sz w:val="28"/>
          <w:szCs w:val="28"/>
          <w:lang w:val="vi-VN"/>
        </w:rPr>
        <w:t xml:space="preserve">ngày tháng, </w:t>
      </w:r>
      <w:r w:rsidR="00ED6104" w:rsidRPr="000C1B5F">
        <w:rPr>
          <w:rFonts w:ascii="Times New Roman" w:eastAsia="Times New Roman" w:hAnsi="Times New Roman" w:cs="Times New Roman"/>
          <w:i/>
          <w:iCs/>
          <w:color w:val="000000"/>
          <w:sz w:val="28"/>
          <w:szCs w:val="28"/>
          <w:lang w:val="vi-VN"/>
        </w:rPr>
        <w:t>tên môn, lớp, bài dạy, số tiết,</w:t>
      </w:r>
      <w:r w:rsidR="00C85AA1" w:rsidRPr="0003322F">
        <w:rPr>
          <w:rFonts w:ascii="Times New Roman" w:eastAsia="Times New Roman" w:hAnsi="Times New Roman" w:cs="Times New Roman"/>
          <w:i/>
          <w:iCs/>
          <w:color w:val="000000"/>
          <w:sz w:val="28"/>
          <w:szCs w:val="28"/>
          <w:lang w:val="vi-VN"/>
        </w:rPr>
        <w:t>dạy bù</w:t>
      </w:r>
      <w:r w:rsidRPr="000C1B5F">
        <w:rPr>
          <w:rFonts w:ascii="Times New Roman" w:eastAsia="Times New Roman" w:hAnsi="Times New Roman" w:cs="Times New Roman"/>
          <w:i/>
          <w:iCs/>
          <w:color w:val="000000"/>
          <w:sz w:val="28"/>
          <w:szCs w:val="28"/>
          <w:lang w:val="vi-VN"/>
        </w:rPr>
        <w:t>).</w:t>
      </w:r>
    </w:p>
    <w:p w:rsidR="003256A1" w:rsidRPr="00713169" w:rsidRDefault="003256A1" w:rsidP="007C1F50">
      <w:pPr>
        <w:spacing w:after="0" w:line="240" w:lineRule="auto"/>
        <w:ind w:left="720" w:firstLine="720"/>
        <w:jc w:val="both"/>
        <w:rPr>
          <w:rFonts w:ascii="Times New Roman" w:eastAsia="Times New Roman" w:hAnsi="Times New Roman" w:cs="Times New Roman"/>
          <w:color w:val="000000"/>
          <w:sz w:val="28"/>
          <w:szCs w:val="28"/>
        </w:rPr>
      </w:pPr>
      <w:r w:rsidRPr="000C1B5F">
        <w:rPr>
          <w:rFonts w:ascii="Times New Roman" w:eastAsia="Times New Roman" w:hAnsi="Times New Roman" w:cs="Times New Roman"/>
          <w:b/>
          <w:bCs/>
          <w:color w:val="000000"/>
          <w:sz w:val="28"/>
          <w:szCs w:val="28"/>
          <w:lang w:val="vi-VN"/>
        </w:rPr>
        <w:t xml:space="preserve">6. Thực hiện chương trình và </w:t>
      </w:r>
      <w:r w:rsidR="00713169">
        <w:rPr>
          <w:rFonts w:ascii="Times New Roman" w:eastAsia="Times New Roman" w:hAnsi="Times New Roman" w:cs="Times New Roman"/>
          <w:b/>
          <w:bCs/>
          <w:color w:val="000000"/>
          <w:sz w:val="28"/>
          <w:szCs w:val="28"/>
        </w:rPr>
        <w:t>kế hoạch dạy học</w:t>
      </w:r>
    </w:p>
    <w:p w:rsidR="003256A1" w:rsidRPr="0003322F" w:rsidRDefault="003256A1" w:rsidP="007A6011">
      <w:pPr>
        <w:spacing w:after="0" w:line="240" w:lineRule="auto"/>
        <w:ind w:left="720" w:firstLine="720"/>
        <w:jc w:val="both"/>
        <w:rPr>
          <w:rFonts w:ascii="Times New Roman" w:eastAsia="Times New Roman" w:hAnsi="Times New Roman" w:cs="Times New Roman"/>
          <w:color w:val="000000"/>
          <w:sz w:val="28"/>
          <w:szCs w:val="28"/>
          <w:lang w:val="vi-VN"/>
        </w:rPr>
      </w:pPr>
      <w:r w:rsidRPr="000C1B5F">
        <w:rPr>
          <w:rFonts w:ascii="Times New Roman" w:eastAsia="Times New Roman" w:hAnsi="Times New Roman" w:cs="Times New Roman"/>
          <w:color w:val="000000"/>
          <w:sz w:val="28"/>
          <w:szCs w:val="28"/>
          <w:lang w:val="vi-VN"/>
        </w:rPr>
        <w:t xml:space="preserve">- Chương trình: đảm bảo đúng </w:t>
      </w:r>
      <w:r w:rsidR="00713169">
        <w:rPr>
          <w:rFonts w:ascii="Times New Roman" w:eastAsia="Times New Roman" w:hAnsi="Times New Roman" w:cs="Times New Roman"/>
          <w:color w:val="000000"/>
          <w:sz w:val="28"/>
          <w:szCs w:val="28"/>
        </w:rPr>
        <w:t xml:space="preserve">kế hoạch dạy học của </w:t>
      </w:r>
      <w:r w:rsidRPr="000C1B5F">
        <w:rPr>
          <w:rFonts w:ascii="Times New Roman" w:eastAsia="Times New Roman" w:hAnsi="Times New Roman" w:cs="Times New Roman"/>
          <w:color w:val="000000"/>
          <w:sz w:val="28"/>
          <w:szCs w:val="28"/>
          <w:lang w:val="vi-VN"/>
        </w:rPr>
        <w:t xml:space="preserve">bộ môn mà </w:t>
      </w:r>
      <w:r w:rsidR="001D58FD" w:rsidRPr="0003322F">
        <w:rPr>
          <w:rFonts w:ascii="Times New Roman" w:eastAsia="Times New Roman" w:hAnsi="Times New Roman" w:cs="Times New Roman"/>
          <w:color w:val="000000"/>
          <w:sz w:val="28"/>
          <w:szCs w:val="28"/>
          <w:lang w:val="vi-VN"/>
        </w:rPr>
        <w:t xml:space="preserve">BGH nhà trường đã ký duyệt </w:t>
      </w:r>
      <w:r w:rsidR="00713169">
        <w:rPr>
          <w:rFonts w:ascii="Times New Roman" w:eastAsia="Times New Roman" w:hAnsi="Times New Roman" w:cs="Times New Roman"/>
          <w:color w:val="000000"/>
          <w:sz w:val="28"/>
          <w:szCs w:val="28"/>
        </w:rPr>
        <w:t xml:space="preserve">và được sự đồng ý của Sở GD &amp; ĐT </w:t>
      </w:r>
      <w:r w:rsidR="001D58FD" w:rsidRPr="0003322F">
        <w:rPr>
          <w:rFonts w:ascii="Times New Roman" w:eastAsia="Times New Roman" w:hAnsi="Times New Roman" w:cs="Times New Roman"/>
          <w:color w:val="000000"/>
          <w:sz w:val="28"/>
          <w:szCs w:val="28"/>
          <w:lang w:val="vi-VN"/>
        </w:rPr>
        <w:t>ngay từ đầu năm học</w:t>
      </w:r>
      <w:r w:rsidRPr="000C1B5F">
        <w:rPr>
          <w:rFonts w:ascii="Times New Roman" w:eastAsia="Times New Roman" w:hAnsi="Times New Roman" w:cs="Times New Roman"/>
          <w:color w:val="000000"/>
          <w:sz w:val="28"/>
          <w:szCs w:val="28"/>
          <w:lang w:val="vi-VN"/>
        </w:rPr>
        <w:t xml:space="preserve"> và hướng dẫn </w:t>
      </w:r>
      <w:r w:rsidR="00A01FB4" w:rsidRPr="0003322F">
        <w:rPr>
          <w:rFonts w:ascii="Times New Roman" w:eastAsia="Times New Roman" w:hAnsi="Times New Roman" w:cs="Times New Roman"/>
          <w:color w:val="000000"/>
          <w:sz w:val="28"/>
          <w:szCs w:val="28"/>
          <w:lang w:val="vi-VN"/>
        </w:rPr>
        <w:t>giảm tải của môn học</w:t>
      </w:r>
      <w:r w:rsidRPr="000C1B5F">
        <w:rPr>
          <w:rFonts w:ascii="Times New Roman" w:eastAsia="Times New Roman" w:hAnsi="Times New Roman" w:cs="Times New Roman"/>
          <w:color w:val="000000"/>
          <w:sz w:val="28"/>
          <w:szCs w:val="28"/>
          <w:lang w:val="vi-VN"/>
        </w:rPr>
        <w:t>; đảm bảo tiến độ theo tuần.</w:t>
      </w:r>
    </w:p>
    <w:p w:rsidR="003256A1" w:rsidRPr="0003322F" w:rsidRDefault="003256A1" w:rsidP="007A6011">
      <w:pPr>
        <w:spacing w:after="0" w:line="240" w:lineRule="auto"/>
        <w:ind w:left="720" w:firstLine="720"/>
        <w:jc w:val="both"/>
        <w:rPr>
          <w:rFonts w:ascii="Times New Roman" w:eastAsia="Times New Roman" w:hAnsi="Times New Roman" w:cs="Times New Roman"/>
          <w:color w:val="000000"/>
          <w:sz w:val="28"/>
          <w:szCs w:val="28"/>
          <w:lang w:val="vi-VN"/>
        </w:rPr>
      </w:pPr>
      <w:r w:rsidRPr="000C1B5F">
        <w:rPr>
          <w:rFonts w:ascii="Times New Roman" w:eastAsia="Times New Roman" w:hAnsi="Times New Roman" w:cs="Times New Roman"/>
          <w:color w:val="000000"/>
          <w:sz w:val="28"/>
          <w:szCs w:val="28"/>
          <w:lang w:val="vi-VN"/>
        </w:rPr>
        <w:t>- TKB: Thực hiện nghiêm túc các tiết dạy trong thời khoá biểu.</w:t>
      </w:r>
    </w:p>
    <w:p w:rsidR="003256A1" w:rsidRPr="0003322F" w:rsidRDefault="003256A1" w:rsidP="007C1F50">
      <w:pPr>
        <w:spacing w:after="0" w:line="240" w:lineRule="auto"/>
        <w:ind w:left="720" w:firstLine="720"/>
        <w:jc w:val="both"/>
        <w:rPr>
          <w:rFonts w:ascii="Times New Roman" w:eastAsia="Times New Roman" w:hAnsi="Times New Roman" w:cs="Times New Roman"/>
          <w:color w:val="000000"/>
          <w:sz w:val="28"/>
          <w:szCs w:val="28"/>
          <w:lang w:val="vi-VN"/>
        </w:rPr>
      </w:pPr>
      <w:r w:rsidRPr="000C1B5F">
        <w:rPr>
          <w:rFonts w:ascii="Times New Roman" w:eastAsia="Times New Roman" w:hAnsi="Times New Roman" w:cs="Times New Roman"/>
          <w:b/>
          <w:bCs/>
          <w:color w:val="000000"/>
          <w:sz w:val="28"/>
          <w:szCs w:val="28"/>
          <w:lang w:val="vi-VN"/>
        </w:rPr>
        <w:t>7. Tự bồi dưỡng</w:t>
      </w:r>
    </w:p>
    <w:p w:rsidR="003256A1" w:rsidRPr="0003322F" w:rsidRDefault="003256A1" w:rsidP="007A6011">
      <w:pPr>
        <w:spacing w:after="0" w:line="240" w:lineRule="auto"/>
        <w:ind w:left="720" w:firstLine="720"/>
        <w:jc w:val="both"/>
        <w:rPr>
          <w:rFonts w:ascii="Times New Roman" w:eastAsia="Times New Roman" w:hAnsi="Times New Roman" w:cs="Times New Roman"/>
          <w:color w:val="000000"/>
          <w:sz w:val="28"/>
          <w:szCs w:val="28"/>
          <w:lang w:val="vi-VN"/>
        </w:rPr>
      </w:pPr>
      <w:r w:rsidRPr="000C1B5F">
        <w:rPr>
          <w:rFonts w:ascii="Times New Roman" w:eastAsia="Times New Roman" w:hAnsi="Times New Roman" w:cs="Times New Roman"/>
          <w:color w:val="000000"/>
          <w:sz w:val="28"/>
          <w:szCs w:val="28"/>
          <w:lang w:val="vi-VN"/>
        </w:rPr>
        <w:t>- Nghiêm túc thực hiện việc bồi dưỡng theo kế hoạch của Bộ, Sở, nhà trường, tổ chuyên môn và tự bồi dưỡng</w:t>
      </w:r>
      <w:r w:rsidR="001F5C8D" w:rsidRPr="0003322F">
        <w:rPr>
          <w:rFonts w:ascii="Times New Roman" w:eastAsia="Times New Roman" w:hAnsi="Times New Roman" w:cs="Times New Roman"/>
          <w:color w:val="000000"/>
          <w:sz w:val="28"/>
          <w:szCs w:val="28"/>
          <w:lang w:val="vi-VN"/>
        </w:rPr>
        <w:t xml:space="preserve"> thường xuyên </w:t>
      </w:r>
      <w:r w:rsidRPr="000C1B5F">
        <w:rPr>
          <w:rFonts w:ascii="Times New Roman" w:eastAsia="Times New Roman" w:hAnsi="Times New Roman" w:cs="Times New Roman"/>
          <w:color w:val="000000"/>
          <w:sz w:val="28"/>
          <w:szCs w:val="28"/>
          <w:lang w:val="vi-VN"/>
        </w:rPr>
        <w:t xml:space="preserve"> của cá nhân.</w:t>
      </w:r>
    </w:p>
    <w:p w:rsidR="00A57D30" w:rsidRPr="0003322F" w:rsidRDefault="00A57D30" w:rsidP="007A6011">
      <w:pPr>
        <w:spacing w:after="0" w:line="240" w:lineRule="auto"/>
        <w:ind w:left="720" w:firstLine="720"/>
        <w:jc w:val="both"/>
        <w:rPr>
          <w:rFonts w:ascii="Times New Roman" w:eastAsia="Times New Roman" w:hAnsi="Times New Roman" w:cs="Times New Roman"/>
          <w:color w:val="000000"/>
          <w:sz w:val="28"/>
          <w:szCs w:val="28"/>
          <w:lang w:val="vi-VN"/>
        </w:rPr>
      </w:pPr>
      <w:r w:rsidRPr="0003322F">
        <w:rPr>
          <w:rFonts w:ascii="Times New Roman" w:eastAsia="Times New Roman" w:hAnsi="Times New Roman" w:cs="Times New Roman"/>
          <w:color w:val="000000"/>
          <w:sz w:val="28"/>
          <w:szCs w:val="28"/>
          <w:lang w:val="vi-VN"/>
        </w:rPr>
        <w:t xml:space="preserve">- Thực hiện tự BDTX theo kế hoạch của Sở, nhà trường và tổ chuyên môn. </w:t>
      </w:r>
      <w:r w:rsidR="0073318C" w:rsidRPr="0003322F">
        <w:rPr>
          <w:rFonts w:ascii="Times New Roman" w:eastAsia="Times New Roman" w:hAnsi="Times New Roman" w:cs="Times New Roman"/>
          <w:color w:val="000000"/>
          <w:sz w:val="28"/>
          <w:szCs w:val="28"/>
          <w:lang w:val="vi-VN"/>
        </w:rPr>
        <w:t>Sau nỗi nội dung bồi dưỡng có bài thu hoạch và có biên bản tự nhận xét kết quả bồi dưỡng của từng nội dung lưu tổ chuyên môn.</w:t>
      </w:r>
      <w:r w:rsidR="000646E8" w:rsidRPr="0003322F">
        <w:rPr>
          <w:rFonts w:ascii="Times New Roman" w:eastAsia="Times New Roman" w:hAnsi="Times New Roman" w:cs="Times New Roman"/>
          <w:color w:val="000000"/>
          <w:sz w:val="28"/>
          <w:szCs w:val="28"/>
          <w:lang w:val="vi-VN"/>
        </w:rPr>
        <w:t xml:space="preserve"> Nộp lại biên bản cho nhà trườn</w:t>
      </w:r>
      <w:r w:rsidR="00FB5789" w:rsidRPr="00D06CF8">
        <w:rPr>
          <w:rFonts w:ascii="Times New Roman" w:eastAsia="Times New Roman" w:hAnsi="Times New Roman" w:cs="Times New Roman"/>
          <w:color w:val="000000"/>
          <w:sz w:val="28"/>
          <w:szCs w:val="28"/>
          <w:lang w:val="vi-VN"/>
        </w:rPr>
        <w:t>g</w:t>
      </w:r>
      <w:r w:rsidR="000646E8" w:rsidRPr="0003322F">
        <w:rPr>
          <w:rFonts w:ascii="Times New Roman" w:eastAsia="Times New Roman" w:hAnsi="Times New Roman" w:cs="Times New Roman"/>
          <w:color w:val="000000"/>
          <w:sz w:val="28"/>
          <w:szCs w:val="28"/>
          <w:lang w:val="vi-VN"/>
        </w:rPr>
        <w:t>.</w:t>
      </w:r>
    </w:p>
    <w:p w:rsidR="003256A1" w:rsidRPr="0003322F" w:rsidRDefault="003256A1" w:rsidP="007A6011">
      <w:pPr>
        <w:spacing w:after="0" w:line="240" w:lineRule="auto"/>
        <w:ind w:left="720" w:firstLine="720"/>
        <w:jc w:val="both"/>
        <w:rPr>
          <w:rFonts w:ascii="Times New Roman" w:eastAsia="Times New Roman" w:hAnsi="Times New Roman" w:cs="Times New Roman"/>
          <w:color w:val="000000"/>
          <w:sz w:val="28"/>
          <w:szCs w:val="28"/>
          <w:lang w:val="vi-VN"/>
        </w:rPr>
      </w:pPr>
      <w:r w:rsidRPr="000C1B5F">
        <w:rPr>
          <w:rFonts w:ascii="Times New Roman" w:eastAsia="Times New Roman" w:hAnsi="Times New Roman" w:cs="Times New Roman"/>
          <w:color w:val="000000"/>
          <w:sz w:val="28"/>
          <w:szCs w:val="28"/>
          <w:lang w:val="vi-VN"/>
        </w:rPr>
        <w:t xml:space="preserve">- Khuyến khích </w:t>
      </w:r>
      <w:r w:rsidR="00A01FB4" w:rsidRPr="0003322F">
        <w:rPr>
          <w:rFonts w:ascii="Times New Roman" w:eastAsia="Times New Roman" w:hAnsi="Times New Roman" w:cs="Times New Roman"/>
          <w:color w:val="000000"/>
          <w:sz w:val="28"/>
          <w:szCs w:val="28"/>
          <w:lang w:val="vi-VN"/>
        </w:rPr>
        <w:t xml:space="preserve">CB-GV-CNV tự </w:t>
      </w:r>
      <w:r w:rsidRPr="000C1B5F">
        <w:rPr>
          <w:rFonts w:ascii="Times New Roman" w:eastAsia="Times New Roman" w:hAnsi="Times New Roman" w:cs="Times New Roman"/>
          <w:color w:val="000000"/>
          <w:sz w:val="28"/>
          <w:szCs w:val="28"/>
          <w:lang w:val="vi-VN"/>
        </w:rPr>
        <w:t>học tập nâng cao trình độ chuyên môn, tin học, ngoại ngữ, ….</w:t>
      </w:r>
    </w:p>
    <w:p w:rsidR="00582C13" w:rsidRPr="0003322F" w:rsidRDefault="00A57D30" w:rsidP="007C1F50">
      <w:pPr>
        <w:spacing w:after="0"/>
        <w:ind w:left="720" w:firstLine="720"/>
        <w:jc w:val="both"/>
        <w:rPr>
          <w:rFonts w:ascii="Times New Roman" w:eastAsia="Calibri" w:hAnsi="Times New Roman" w:cs="Times New Roman"/>
          <w:sz w:val="28"/>
          <w:szCs w:val="28"/>
          <w:lang w:val="vi-VN"/>
        </w:rPr>
      </w:pPr>
      <w:r w:rsidRPr="0003322F">
        <w:rPr>
          <w:rFonts w:ascii="Times New Roman" w:hAnsi="Times New Roman" w:cs="Times New Roman"/>
          <w:b/>
          <w:sz w:val="28"/>
          <w:szCs w:val="28"/>
          <w:lang w:val="vi-VN"/>
        </w:rPr>
        <w:t>8</w:t>
      </w:r>
      <w:r w:rsidR="00582C13" w:rsidRPr="0003322F">
        <w:rPr>
          <w:rFonts w:ascii="Times New Roman" w:eastAsia="Calibri" w:hAnsi="Times New Roman" w:cs="Times New Roman"/>
          <w:b/>
          <w:bCs/>
          <w:sz w:val="28"/>
          <w:szCs w:val="28"/>
          <w:lang w:val="vi-VN"/>
        </w:rPr>
        <w:t xml:space="preserve">. Sáng kiến kinh nghiệm </w:t>
      </w:r>
    </w:p>
    <w:p w:rsidR="00582C13" w:rsidRPr="0003322F" w:rsidRDefault="00A57D30" w:rsidP="007A6011">
      <w:pPr>
        <w:spacing w:after="0"/>
        <w:ind w:left="720" w:firstLine="720"/>
        <w:jc w:val="both"/>
        <w:rPr>
          <w:rFonts w:ascii="Times New Roman" w:hAnsi="Times New Roman" w:cs="Times New Roman"/>
          <w:sz w:val="28"/>
          <w:szCs w:val="28"/>
          <w:lang w:val="vi-VN"/>
        </w:rPr>
      </w:pPr>
      <w:r w:rsidRPr="0003322F">
        <w:rPr>
          <w:rFonts w:ascii="Times New Roman" w:hAnsi="Times New Roman" w:cs="Times New Roman"/>
          <w:sz w:val="28"/>
          <w:szCs w:val="28"/>
          <w:lang w:val="vi-VN"/>
        </w:rPr>
        <w:t xml:space="preserve">- </w:t>
      </w:r>
      <w:r w:rsidR="00582C13" w:rsidRPr="0003322F">
        <w:rPr>
          <w:rFonts w:ascii="Times New Roman" w:eastAsia="Calibri" w:hAnsi="Times New Roman" w:cs="Times New Roman"/>
          <w:sz w:val="28"/>
          <w:szCs w:val="28"/>
          <w:lang w:val="vi-VN"/>
        </w:rPr>
        <w:t xml:space="preserve"> Mỗi giáo viên tăng cường tính tự học, đúc rút kinh nghiệm để không ngừng nâng cao hiệu quả giảng dạy và công tác. </w:t>
      </w:r>
    </w:p>
    <w:p w:rsidR="00A57D30" w:rsidRPr="00E378D2" w:rsidRDefault="00A57D30" w:rsidP="007A6011">
      <w:pPr>
        <w:spacing w:after="0" w:line="240" w:lineRule="auto"/>
        <w:ind w:left="720" w:firstLine="720"/>
        <w:jc w:val="both"/>
        <w:rPr>
          <w:rFonts w:ascii="Times New Roman" w:eastAsia="Times New Roman" w:hAnsi="Times New Roman" w:cs="Times New Roman"/>
          <w:color w:val="000000"/>
          <w:sz w:val="28"/>
          <w:szCs w:val="28"/>
        </w:rPr>
      </w:pPr>
      <w:r w:rsidRPr="0003322F">
        <w:rPr>
          <w:rFonts w:ascii="Times New Roman" w:eastAsia="Times New Roman" w:hAnsi="Times New Roman" w:cs="Times New Roman"/>
          <w:color w:val="000000"/>
          <w:sz w:val="28"/>
          <w:szCs w:val="28"/>
          <w:lang w:val="vi-VN"/>
        </w:rPr>
        <w:t xml:space="preserve">- </w:t>
      </w:r>
      <w:r w:rsidR="00576B09" w:rsidRPr="00576B09">
        <w:rPr>
          <w:rFonts w:ascii="Times New Roman" w:eastAsia="Times New Roman" w:hAnsi="Times New Roman" w:cs="Times New Roman"/>
          <w:color w:val="000000"/>
          <w:sz w:val="28"/>
          <w:szCs w:val="28"/>
          <w:lang w:val="vi-VN"/>
        </w:rPr>
        <w:t>Trong</w:t>
      </w:r>
      <w:r w:rsidRPr="0003322F">
        <w:rPr>
          <w:rFonts w:ascii="Times New Roman" w:eastAsia="Times New Roman" w:hAnsi="Times New Roman" w:cs="Times New Roman"/>
          <w:color w:val="000000"/>
          <w:sz w:val="28"/>
          <w:szCs w:val="28"/>
          <w:lang w:val="vi-VN"/>
        </w:rPr>
        <w:t xml:space="preserve"> năm học 201</w:t>
      </w:r>
      <w:r w:rsidR="00572D46">
        <w:rPr>
          <w:rFonts w:ascii="Times New Roman" w:eastAsia="Times New Roman" w:hAnsi="Times New Roman" w:cs="Times New Roman"/>
          <w:color w:val="000000"/>
          <w:sz w:val="28"/>
          <w:szCs w:val="28"/>
        </w:rPr>
        <w:t>9</w:t>
      </w:r>
      <w:r w:rsidRPr="0003322F">
        <w:rPr>
          <w:rFonts w:ascii="Times New Roman" w:eastAsia="Times New Roman" w:hAnsi="Times New Roman" w:cs="Times New Roman"/>
          <w:color w:val="000000"/>
          <w:sz w:val="28"/>
          <w:szCs w:val="28"/>
          <w:lang w:val="vi-VN"/>
        </w:rPr>
        <w:t xml:space="preserve"> - 20</w:t>
      </w:r>
      <w:r w:rsidR="00572D46">
        <w:rPr>
          <w:rFonts w:ascii="Times New Roman" w:eastAsia="Times New Roman" w:hAnsi="Times New Roman" w:cs="Times New Roman"/>
          <w:color w:val="000000"/>
          <w:sz w:val="28"/>
          <w:szCs w:val="28"/>
        </w:rPr>
        <w:t>20</w:t>
      </w:r>
      <w:r w:rsidRPr="0003322F">
        <w:rPr>
          <w:rFonts w:ascii="Times New Roman" w:eastAsia="Times New Roman" w:hAnsi="Times New Roman" w:cs="Times New Roman"/>
          <w:color w:val="000000"/>
          <w:sz w:val="28"/>
          <w:szCs w:val="28"/>
          <w:lang w:val="vi-VN"/>
        </w:rPr>
        <w:t xml:space="preserve"> mỗi GV phải đăng ký viết một SKKN, GPHI,…. Có ứng dụng trong thực tế dạy học nhằm đổi mới phương pháp dạy học và nâng cao chất lượng của bộ môn</w:t>
      </w:r>
      <w:r w:rsidR="00576B09" w:rsidRPr="00576B09">
        <w:rPr>
          <w:rFonts w:ascii="Times New Roman" w:eastAsia="Times New Roman" w:hAnsi="Times New Roman" w:cs="Times New Roman"/>
          <w:color w:val="000000"/>
          <w:sz w:val="28"/>
          <w:szCs w:val="28"/>
          <w:lang w:val="vi-VN"/>
        </w:rPr>
        <w:t xml:space="preserve"> nộp hạn chót </w:t>
      </w:r>
      <w:r w:rsidR="00ED07B5">
        <w:rPr>
          <w:rFonts w:ascii="Times New Roman" w:eastAsia="Times New Roman" w:hAnsi="Times New Roman" w:cs="Times New Roman"/>
          <w:color w:val="000000"/>
          <w:sz w:val="28"/>
          <w:szCs w:val="28"/>
          <w:lang w:val="vi-VN"/>
        </w:rPr>
        <w:t>10</w:t>
      </w:r>
      <w:r w:rsidR="00FB5789">
        <w:rPr>
          <w:rFonts w:ascii="Times New Roman" w:eastAsia="Times New Roman" w:hAnsi="Times New Roman" w:cs="Times New Roman"/>
          <w:color w:val="000000"/>
          <w:sz w:val="28"/>
          <w:szCs w:val="28"/>
          <w:lang w:val="vi-VN"/>
        </w:rPr>
        <w:t>/</w:t>
      </w:r>
      <w:r w:rsidR="004B5DB1" w:rsidRPr="004B5DB1">
        <w:rPr>
          <w:rFonts w:ascii="Times New Roman" w:eastAsia="Times New Roman" w:hAnsi="Times New Roman" w:cs="Times New Roman"/>
          <w:color w:val="000000"/>
          <w:sz w:val="28"/>
          <w:szCs w:val="28"/>
          <w:lang w:val="vi-VN"/>
        </w:rPr>
        <w:t>4</w:t>
      </w:r>
      <w:r w:rsidR="00572D46">
        <w:rPr>
          <w:rFonts w:ascii="Times New Roman" w:eastAsia="Times New Roman" w:hAnsi="Times New Roman" w:cs="Times New Roman"/>
          <w:color w:val="000000"/>
          <w:sz w:val="28"/>
          <w:szCs w:val="28"/>
          <w:lang w:val="vi-VN"/>
        </w:rPr>
        <w:t>/2020</w:t>
      </w:r>
      <w:r w:rsidRPr="0003322F">
        <w:rPr>
          <w:rFonts w:ascii="Times New Roman" w:eastAsia="Times New Roman" w:hAnsi="Times New Roman" w:cs="Times New Roman"/>
          <w:color w:val="000000"/>
          <w:sz w:val="28"/>
          <w:szCs w:val="28"/>
          <w:lang w:val="vi-VN"/>
        </w:rPr>
        <w:t>.</w:t>
      </w:r>
      <w:r w:rsidR="00E378D2">
        <w:rPr>
          <w:rFonts w:ascii="Times New Roman" w:eastAsia="Times New Roman" w:hAnsi="Times New Roman" w:cs="Times New Roman"/>
          <w:color w:val="000000"/>
          <w:sz w:val="28"/>
          <w:szCs w:val="28"/>
        </w:rPr>
        <w:t xml:space="preserve"> Riêng thi GVDG nộp hạn chót </w:t>
      </w:r>
      <w:r w:rsidR="00E378D2" w:rsidRPr="00EA7016">
        <w:rPr>
          <w:rFonts w:ascii="Times New Roman" w:eastAsia="Times New Roman" w:hAnsi="Times New Roman" w:cs="Times New Roman"/>
          <w:b/>
          <w:i/>
          <w:color w:val="000000"/>
          <w:sz w:val="28"/>
          <w:szCs w:val="28"/>
        </w:rPr>
        <w:t>1/10/2019.</w:t>
      </w:r>
    </w:p>
    <w:p w:rsidR="002F44CB" w:rsidRPr="0003322F" w:rsidRDefault="002F44CB" w:rsidP="007C1F50">
      <w:pPr>
        <w:spacing w:after="0"/>
        <w:ind w:left="720" w:firstLine="720"/>
        <w:jc w:val="both"/>
        <w:rPr>
          <w:rFonts w:ascii="Times New Roman" w:eastAsia="Calibri" w:hAnsi="Times New Roman" w:cs="Times New Roman"/>
          <w:b/>
          <w:bCs/>
          <w:sz w:val="28"/>
          <w:szCs w:val="28"/>
          <w:lang w:val="vi-VN"/>
        </w:rPr>
      </w:pPr>
      <w:r w:rsidRPr="0003322F">
        <w:rPr>
          <w:rFonts w:ascii="Times New Roman" w:hAnsi="Times New Roman" w:cs="Times New Roman"/>
          <w:b/>
          <w:bCs/>
          <w:sz w:val="28"/>
          <w:szCs w:val="28"/>
          <w:lang w:val="vi-VN"/>
        </w:rPr>
        <w:t xml:space="preserve">9. </w:t>
      </w:r>
      <w:r w:rsidRPr="0003322F">
        <w:rPr>
          <w:rFonts w:ascii="Times New Roman" w:eastAsia="Calibri" w:hAnsi="Times New Roman" w:cs="Times New Roman"/>
          <w:b/>
          <w:bCs/>
          <w:sz w:val="28"/>
          <w:szCs w:val="28"/>
          <w:lang w:val="vi-VN"/>
        </w:rPr>
        <w:t>Thực hành, thí nghiệm và sử dụng TBDH</w:t>
      </w:r>
    </w:p>
    <w:p w:rsidR="00D1657E" w:rsidRPr="0003322F" w:rsidRDefault="002F44CB" w:rsidP="007A6011">
      <w:pPr>
        <w:spacing w:after="0" w:line="240" w:lineRule="auto"/>
        <w:ind w:left="720" w:firstLine="720"/>
        <w:jc w:val="both"/>
        <w:rPr>
          <w:rFonts w:ascii="Times New Roman" w:eastAsia="Times New Roman" w:hAnsi="Times New Roman" w:cs="Times New Roman"/>
          <w:color w:val="000000"/>
          <w:sz w:val="28"/>
          <w:szCs w:val="28"/>
          <w:lang w:val="vi-VN"/>
        </w:rPr>
      </w:pPr>
      <w:r w:rsidRPr="0003322F">
        <w:rPr>
          <w:rFonts w:ascii="Times New Roman" w:hAnsi="Times New Roman" w:cs="Times New Roman"/>
          <w:sz w:val="28"/>
          <w:szCs w:val="28"/>
          <w:lang w:val="vi-VN"/>
        </w:rPr>
        <w:t xml:space="preserve">- </w:t>
      </w:r>
      <w:r w:rsidRPr="0003322F">
        <w:rPr>
          <w:rFonts w:ascii="Times New Roman" w:eastAsia="Calibri" w:hAnsi="Times New Roman" w:cs="Times New Roman"/>
          <w:sz w:val="28"/>
          <w:szCs w:val="28"/>
          <w:lang w:val="vi-VN"/>
        </w:rPr>
        <w:t xml:space="preserve"> Căn cứ  theo </w:t>
      </w:r>
      <w:r w:rsidR="00E378D2">
        <w:rPr>
          <w:rFonts w:ascii="Times New Roman" w:eastAsia="Calibri" w:hAnsi="Times New Roman" w:cs="Times New Roman"/>
          <w:sz w:val="28"/>
          <w:szCs w:val="28"/>
        </w:rPr>
        <w:t>kế hoạch dạy hoc</w:t>
      </w:r>
      <w:r w:rsidRPr="0003322F">
        <w:rPr>
          <w:rFonts w:ascii="Times New Roman" w:eastAsia="Calibri" w:hAnsi="Times New Roman" w:cs="Times New Roman"/>
          <w:sz w:val="28"/>
          <w:szCs w:val="28"/>
          <w:lang w:val="vi-VN"/>
        </w:rPr>
        <w:t xml:space="preserve"> và điều kiện CSVC của nhà trư</w:t>
      </w:r>
      <w:r w:rsidRPr="0003322F">
        <w:rPr>
          <w:rFonts w:ascii="Times New Roman" w:eastAsia="Calibri" w:hAnsi="Times New Roman" w:cs="Times New Roman"/>
          <w:sz w:val="28"/>
          <w:szCs w:val="28"/>
          <w:lang w:val="vi-VN"/>
        </w:rPr>
        <w:softHyphen/>
        <w:t>ờng, giáo viên bộ môn phải lập kế</w:t>
      </w:r>
      <w:r w:rsidR="00D1657E" w:rsidRPr="00244034">
        <w:rPr>
          <w:rFonts w:ascii="Times New Roman" w:eastAsia="Times New Roman" w:hAnsi="Times New Roman" w:cs="Times New Roman"/>
          <w:color w:val="000000"/>
          <w:sz w:val="28"/>
          <w:szCs w:val="28"/>
          <w:lang w:val="vi-VN"/>
        </w:rPr>
        <w:t xml:space="preserve"> kế hoạch sử dụng TBDH từ đầu năm học (</w:t>
      </w:r>
      <w:r w:rsidR="00D1657E" w:rsidRPr="00244034">
        <w:rPr>
          <w:rFonts w:ascii="Times New Roman" w:eastAsia="Times New Roman" w:hAnsi="Times New Roman" w:cs="Times New Roman"/>
          <w:i/>
          <w:iCs/>
          <w:color w:val="000000"/>
          <w:sz w:val="28"/>
          <w:szCs w:val="28"/>
          <w:lang w:val="vi-VN"/>
        </w:rPr>
        <w:t>làm theo nhóm bộ môn, theo mẫu của trường)</w:t>
      </w:r>
    </w:p>
    <w:p w:rsidR="002F44CB" w:rsidRPr="00A87771" w:rsidRDefault="00D1657E" w:rsidP="007A6011">
      <w:pPr>
        <w:spacing w:after="0"/>
        <w:ind w:left="720" w:firstLine="720"/>
        <w:jc w:val="both"/>
        <w:rPr>
          <w:rFonts w:ascii="Times New Roman" w:eastAsia="Calibri" w:hAnsi="Times New Roman" w:cs="Times New Roman"/>
          <w:sz w:val="28"/>
          <w:szCs w:val="28"/>
          <w:lang w:val="vi-VN"/>
        </w:rPr>
      </w:pPr>
      <w:r w:rsidRPr="0003322F">
        <w:rPr>
          <w:rFonts w:ascii="Times New Roman" w:hAnsi="Times New Roman" w:cs="Times New Roman"/>
          <w:sz w:val="28"/>
          <w:szCs w:val="28"/>
          <w:lang w:val="vi-VN"/>
        </w:rPr>
        <w:t>-</w:t>
      </w:r>
      <w:r w:rsidR="002F44CB" w:rsidRPr="0003322F">
        <w:rPr>
          <w:rFonts w:ascii="Times New Roman" w:eastAsia="Calibri" w:hAnsi="Times New Roman" w:cs="Times New Roman"/>
          <w:sz w:val="28"/>
          <w:szCs w:val="28"/>
          <w:lang w:val="vi-VN"/>
        </w:rPr>
        <w:t>Tiết thực hành thí nghiệm được triển khai tại các phòng bộ môn. GV giảng dạy phải chịu trách nhiệm về an toàn thí nghiệm và bảo quản thiết bị ĐDDH trong và sau tiết dạy</w:t>
      </w:r>
      <w:r w:rsidR="00A87771" w:rsidRPr="00A87771">
        <w:rPr>
          <w:rFonts w:ascii="Times New Roman" w:eastAsia="Calibri" w:hAnsi="Times New Roman" w:cs="Times New Roman"/>
          <w:sz w:val="28"/>
          <w:szCs w:val="28"/>
          <w:lang w:val="vi-VN"/>
        </w:rPr>
        <w:t>.</w:t>
      </w:r>
    </w:p>
    <w:p w:rsidR="002F44CB" w:rsidRPr="0003322F" w:rsidRDefault="002F44CB" w:rsidP="007A6011">
      <w:pPr>
        <w:spacing w:after="0"/>
        <w:ind w:left="720" w:firstLine="720"/>
        <w:jc w:val="both"/>
        <w:rPr>
          <w:rFonts w:ascii="Times New Roman" w:hAnsi="Times New Roman" w:cs="Times New Roman"/>
          <w:sz w:val="28"/>
          <w:szCs w:val="28"/>
          <w:lang w:val="vi-VN"/>
        </w:rPr>
      </w:pPr>
      <w:r w:rsidRPr="0003322F">
        <w:rPr>
          <w:rFonts w:ascii="Times New Roman" w:hAnsi="Times New Roman" w:cs="Times New Roman"/>
          <w:sz w:val="28"/>
          <w:szCs w:val="28"/>
          <w:lang w:val="vi-VN"/>
        </w:rPr>
        <w:t xml:space="preserve">- </w:t>
      </w:r>
      <w:r w:rsidRPr="0003322F">
        <w:rPr>
          <w:rFonts w:ascii="Times New Roman" w:eastAsia="Calibri" w:hAnsi="Times New Roman" w:cs="Times New Roman"/>
          <w:sz w:val="28"/>
          <w:szCs w:val="28"/>
          <w:lang w:val="vi-VN"/>
        </w:rPr>
        <w:t> Hàng tháng Tổ trưởng, BGH được phân công phụ trách chuyên môn phải kiểm tra</w:t>
      </w:r>
      <w:r w:rsidRPr="0003322F">
        <w:rPr>
          <w:rFonts w:ascii="Times New Roman" w:hAnsi="Times New Roman" w:cs="Times New Roman"/>
          <w:sz w:val="28"/>
          <w:szCs w:val="28"/>
          <w:lang w:val="vi-VN"/>
        </w:rPr>
        <w:t xml:space="preserve"> đ</w:t>
      </w:r>
      <w:r w:rsidRPr="0003322F">
        <w:rPr>
          <w:rFonts w:ascii="Times New Roman" w:eastAsia="Calibri" w:hAnsi="Times New Roman" w:cs="Times New Roman"/>
          <w:sz w:val="28"/>
          <w:szCs w:val="28"/>
          <w:lang w:val="vi-VN"/>
        </w:rPr>
        <w:t>ánh giá và có biện pháp chấn chỉnh kịp thời. Đây là một nội dung quan trọng trong việc thực hiện quy chế chuyên môn và chỉ tiêu thi đua của cá nhân, của tổ chuyên môn hàng kỳ, hàng năm.</w:t>
      </w:r>
    </w:p>
    <w:p w:rsidR="002F44CB" w:rsidRPr="0003322F" w:rsidRDefault="002F44CB" w:rsidP="007A6011">
      <w:pPr>
        <w:spacing w:after="0" w:line="240" w:lineRule="auto"/>
        <w:ind w:left="720" w:firstLine="720"/>
        <w:jc w:val="both"/>
        <w:rPr>
          <w:rFonts w:ascii="Times New Roman" w:eastAsia="Times New Roman" w:hAnsi="Times New Roman" w:cs="Times New Roman"/>
          <w:color w:val="000000"/>
          <w:sz w:val="28"/>
          <w:szCs w:val="28"/>
          <w:lang w:val="vi-VN"/>
        </w:rPr>
      </w:pPr>
      <w:r w:rsidRPr="00244034">
        <w:rPr>
          <w:rFonts w:ascii="Times New Roman" w:eastAsia="Times New Roman" w:hAnsi="Times New Roman" w:cs="Times New Roman"/>
          <w:color w:val="000000"/>
          <w:sz w:val="28"/>
          <w:szCs w:val="28"/>
          <w:lang w:val="vi-VN"/>
        </w:rPr>
        <w:t>- Cần phải sử dụng và khai thác triệt để các loại đồ dùng dạy học sẵn có tránh tình trạng dạy chay (</w:t>
      </w:r>
      <w:r w:rsidRPr="00244034">
        <w:rPr>
          <w:rFonts w:ascii="Times New Roman" w:eastAsia="Times New Roman" w:hAnsi="Times New Roman" w:cs="Times New Roman"/>
          <w:i/>
          <w:iCs/>
          <w:color w:val="000000"/>
          <w:sz w:val="28"/>
          <w:szCs w:val="28"/>
          <w:lang w:val="vi-VN"/>
        </w:rPr>
        <w:t>chú ý: chuẩn bị kỹ lưỡng trước khi lên lớp và bảo quản</w:t>
      </w:r>
      <w:r w:rsidRPr="00244034">
        <w:rPr>
          <w:rFonts w:ascii="Times New Roman" w:eastAsia="Times New Roman" w:hAnsi="Times New Roman" w:cs="Times New Roman"/>
          <w:color w:val="000000"/>
          <w:sz w:val="28"/>
          <w:szCs w:val="28"/>
          <w:lang w:val="vi-VN"/>
        </w:rPr>
        <w:t>) ký mượn, ký trả TBDH ngay sau khi sử dụng xong.</w:t>
      </w:r>
    </w:p>
    <w:p w:rsidR="002F44CB" w:rsidRPr="0003322F" w:rsidRDefault="00D1657E" w:rsidP="007A6011">
      <w:pPr>
        <w:spacing w:after="0" w:line="240" w:lineRule="auto"/>
        <w:ind w:left="720" w:firstLine="720"/>
        <w:jc w:val="both"/>
        <w:rPr>
          <w:rFonts w:ascii="Times New Roman" w:eastAsia="Times New Roman" w:hAnsi="Times New Roman" w:cs="Times New Roman"/>
          <w:color w:val="000000"/>
          <w:sz w:val="28"/>
          <w:szCs w:val="28"/>
          <w:lang w:val="vi-VN"/>
        </w:rPr>
      </w:pPr>
      <w:r w:rsidRPr="0003322F">
        <w:rPr>
          <w:rFonts w:ascii="Times New Roman" w:eastAsia="Times New Roman" w:hAnsi="Times New Roman" w:cs="Times New Roman"/>
          <w:i/>
          <w:iCs/>
          <w:color w:val="000000"/>
          <w:sz w:val="28"/>
          <w:szCs w:val="28"/>
          <w:lang w:val="vi-VN"/>
        </w:rPr>
        <w:lastRenderedPageBreak/>
        <w:t xml:space="preserve">- </w:t>
      </w:r>
      <w:r w:rsidR="002F44CB" w:rsidRPr="00244034">
        <w:rPr>
          <w:rFonts w:ascii="Times New Roman" w:eastAsia="Times New Roman" w:hAnsi="Times New Roman" w:cs="Times New Roman"/>
          <w:i/>
          <w:iCs/>
          <w:color w:val="000000"/>
          <w:sz w:val="28"/>
          <w:szCs w:val="28"/>
          <w:lang w:val="vi-VN"/>
        </w:rPr>
        <w:t>Khuyến khích GV sử dụng đồ dùng tự tạo và các trang thiết bị hiện đại, phần mềm CNTT  phục vụ cho việc dạy học.</w:t>
      </w:r>
    </w:p>
    <w:p w:rsidR="002F44CB" w:rsidRPr="0003322F" w:rsidRDefault="002F44CB" w:rsidP="007C1F50">
      <w:pPr>
        <w:spacing w:after="0"/>
        <w:ind w:left="720" w:firstLine="720"/>
        <w:jc w:val="both"/>
        <w:rPr>
          <w:rFonts w:ascii="Times New Roman" w:eastAsia="Calibri" w:hAnsi="Times New Roman" w:cs="Times New Roman"/>
          <w:b/>
          <w:bCs/>
          <w:sz w:val="28"/>
          <w:szCs w:val="28"/>
          <w:lang w:val="vi-VN"/>
        </w:rPr>
      </w:pPr>
      <w:r w:rsidRPr="0003322F">
        <w:rPr>
          <w:rFonts w:ascii="Times New Roman" w:hAnsi="Times New Roman" w:cs="Times New Roman"/>
          <w:b/>
          <w:bCs/>
          <w:sz w:val="28"/>
          <w:szCs w:val="28"/>
          <w:lang w:val="vi-VN"/>
        </w:rPr>
        <w:t>10</w:t>
      </w:r>
      <w:r w:rsidRPr="0003322F">
        <w:rPr>
          <w:rFonts w:ascii="Times New Roman" w:eastAsia="Calibri" w:hAnsi="Times New Roman" w:cs="Times New Roman"/>
          <w:b/>
          <w:bCs/>
          <w:sz w:val="28"/>
          <w:szCs w:val="28"/>
          <w:lang w:val="vi-VN"/>
        </w:rPr>
        <w:t>. Ứng dụng CNTT vào hoạt động chuyên môn</w:t>
      </w:r>
    </w:p>
    <w:p w:rsidR="002F44CB" w:rsidRPr="0003322F" w:rsidRDefault="002F44CB" w:rsidP="007A6011">
      <w:pPr>
        <w:spacing w:after="0"/>
        <w:ind w:left="720" w:firstLine="720"/>
        <w:jc w:val="both"/>
        <w:rPr>
          <w:rFonts w:ascii="Times New Roman" w:eastAsia="Calibri" w:hAnsi="Times New Roman" w:cs="Times New Roman"/>
          <w:sz w:val="28"/>
          <w:szCs w:val="28"/>
          <w:lang w:val="vi-VN"/>
        </w:rPr>
      </w:pPr>
      <w:r w:rsidRPr="0003322F">
        <w:rPr>
          <w:rFonts w:ascii="Times New Roman" w:hAnsi="Times New Roman" w:cs="Times New Roman"/>
          <w:bCs/>
          <w:sz w:val="28"/>
          <w:szCs w:val="28"/>
          <w:lang w:val="vi-VN"/>
        </w:rPr>
        <w:t xml:space="preserve">- </w:t>
      </w:r>
      <w:r w:rsidRPr="0003322F">
        <w:rPr>
          <w:rFonts w:ascii="Times New Roman" w:eastAsia="Calibri" w:hAnsi="Times New Roman" w:cs="Times New Roman"/>
          <w:bCs/>
          <w:sz w:val="28"/>
          <w:szCs w:val="28"/>
          <w:lang w:val="vi-VN"/>
        </w:rPr>
        <w:t>Căn cứ vào PPCT</w:t>
      </w:r>
      <w:r w:rsidR="00B812E3">
        <w:rPr>
          <w:rFonts w:ascii="Times New Roman" w:eastAsia="Calibri" w:hAnsi="Times New Roman" w:cs="Times New Roman"/>
          <w:bCs/>
          <w:sz w:val="28"/>
          <w:szCs w:val="28"/>
          <w:lang w:val="vi-VN"/>
        </w:rPr>
        <w:t xml:space="preserve"> </w:t>
      </w:r>
      <w:r w:rsidRPr="0003322F">
        <w:rPr>
          <w:rFonts w:ascii="Times New Roman" w:eastAsia="Calibri" w:hAnsi="Times New Roman" w:cs="Times New Roman"/>
          <w:bCs/>
          <w:sz w:val="28"/>
          <w:szCs w:val="28"/>
          <w:lang w:val="vi-VN"/>
        </w:rPr>
        <w:t>và</w:t>
      </w:r>
      <w:r w:rsidRPr="0003322F">
        <w:rPr>
          <w:rFonts w:ascii="Times New Roman" w:eastAsia="Calibri" w:hAnsi="Times New Roman" w:cs="Times New Roman"/>
          <w:b/>
          <w:bCs/>
          <w:sz w:val="28"/>
          <w:szCs w:val="28"/>
          <w:lang w:val="vi-VN"/>
        </w:rPr>
        <w:t xml:space="preserve"> t</w:t>
      </w:r>
      <w:r w:rsidRPr="0003322F">
        <w:rPr>
          <w:rFonts w:ascii="Times New Roman" w:eastAsia="Calibri" w:hAnsi="Times New Roman" w:cs="Times New Roman"/>
          <w:bCs/>
          <w:sz w:val="28"/>
          <w:szCs w:val="28"/>
          <w:lang w:val="vi-VN"/>
        </w:rPr>
        <w:t xml:space="preserve">ùy theo tiết dạyhoặc bài giảng để ứng dụng công nghệ thông tin cho phù hợp. </w:t>
      </w:r>
    </w:p>
    <w:p w:rsidR="002F44CB" w:rsidRPr="0003322F" w:rsidRDefault="002F44CB" w:rsidP="007A6011">
      <w:pPr>
        <w:spacing w:after="0"/>
        <w:ind w:left="720" w:firstLine="720"/>
        <w:jc w:val="both"/>
        <w:rPr>
          <w:rFonts w:ascii="Times New Roman" w:eastAsia="Calibri" w:hAnsi="Times New Roman" w:cs="Times New Roman"/>
          <w:bCs/>
          <w:sz w:val="28"/>
          <w:szCs w:val="28"/>
          <w:lang w:val="vi-VN"/>
        </w:rPr>
      </w:pPr>
      <w:r w:rsidRPr="0003322F">
        <w:rPr>
          <w:rFonts w:ascii="Times New Roman" w:hAnsi="Times New Roman" w:cs="Times New Roman"/>
          <w:sz w:val="28"/>
          <w:szCs w:val="28"/>
          <w:lang w:val="vi-VN"/>
        </w:rPr>
        <w:t xml:space="preserve">- </w:t>
      </w:r>
      <w:r w:rsidRPr="0003322F">
        <w:rPr>
          <w:rFonts w:ascii="Times New Roman" w:eastAsia="Calibri" w:hAnsi="Times New Roman" w:cs="Times New Roman"/>
          <w:bCs/>
          <w:sz w:val="28"/>
          <w:szCs w:val="28"/>
          <w:lang w:val="vi-VN"/>
        </w:rPr>
        <w:t>Giáo viên khi lên lớp phải chuẩn bị thiết bị, phòng học sử dụ</w:t>
      </w:r>
      <w:r w:rsidR="00C86078">
        <w:rPr>
          <w:rFonts w:ascii="Times New Roman" w:eastAsia="Calibri" w:hAnsi="Times New Roman" w:cs="Times New Roman"/>
          <w:bCs/>
          <w:sz w:val="28"/>
          <w:szCs w:val="28"/>
          <w:lang w:val="vi-VN"/>
        </w:rPr>
        <w:t xml:space="preserve">ng </w:t>
      </w:r>
      <w:r w:rsidR="00C86078" w:rsidRPr="00C86078">
        <w:rPr>
          <w:rFonts w:ascii="Times New Roman" w:eastAsia="Calibri" w:hAnsi="Times New Roman" w:cs="Times New Roman"/>
          <w:bCs/>
          <w:sz w:val="28"/>
          <w:szCs w:val="28"/>
          <w:lang w:val="vi-VN"/>
        </w:rPr>
        <w:t>c</w:t>
      </w:r>
      <w:r w:rsidRPr="0003322F">
        <w:rPr>
          <w:rFonts w:ascii="Times New Roman" w:eastAsia="Calibri" w:hAnsi="Times New Roman" w:cs="Times New Roman"/>
          <w:bCs/>
          <w:sz w:val="28"/>
          <w:szCs w:val="28"/>
          <w:lang w:val="vi-VN"/>
        </w:rPr>
        <w:t>ông nghệ thông tin để nâng cao chất lượng dạy và học. Sử dụng thành thạo mạng thông tin trực tuyến về các hoạt động chuyên môn.</w:t>
      </w:r>
    </w:p>
    <w:p w:rsidR="00491313" w:rsidRPr="0003322F" w:rsidRDefault="002F44CB" w:rsidP="007C1F50">
      <w:pPr>
        <w:spacing w:after="0" w:line="240" w:lineRule="auto"/>
        <w:ind w:left="720" w:firstLine="720"/>
        <w:jc w:val="both"/>
        <w:rPr>
          <w:rFonts w:ascii="Times New Roman" w:eastAsia="Times New Roman" w:hAnsi="Times New Roman" w:cs="Times New Roman"/>
          <w:color w:val="000000"/>
          <w:sz w:val="28"/>
          <w:szCs w:val="28"/>
          <w:lang w:val="vi-VN"/>
        </w:rPr>
      </w:pPr>
      <w:r w:rsidRPr="0003322F">
        <w:rPr>
          <w:rFonts w:ascii="Times New Roman" w:eastAsia="Times New Roman" w:hAnsi="Times New Roman" w:cs="Times New Roman"/>
          <w:b/>
          <w:bCs/>
          <w:color w:val="000000"/>
          <w:sz w:val="28"/>
          <w:szCs w:val="28"/>
          <w:lang w:val="vi-VN"/>
        </w:rPr>
        <w:t>11</w:t>
      </w:r>
      <w:r w:rsidR="00491313" w:rsidRPr="00244034">
        <w:rPr>
          <w:rFonts w:ascii="Times New Roman" w:eastAsia="Times New Roman" w:hAnsi="Times New Roman" w:cs="Times New Roman"/>
          <w:b/>
          <w:bCs/>
          <w:color w:val="000000"/>
          <w:sz w:val="28"/>
          <w:szCs w:val="28"/>
          <w:lang w:val="vi-VN"/>
        </w:rPr>
        <w:t>. Việc sinh hoạt tổ, nhóm chuyên môn</w:t>
      </w:r>
    </w:p>
    <w:p w:rsidR="00491313" w:rsidRPr="0003322F" w:rsidRDefault="00491313" w:rsidP="007A6011">
      <w:pPr>
        <w:spacing w:after="0" w:line="240" w:lineRule="auto"/>
        <w:ind w:left="720" w:firstLine="720"/>
        <w:jc w:val="both"/>
        <w:rPr>
          <w:rFonts w:ascii="Times New Roman" w:eastAsia="Times New Roman" w:hAnsi="Times New Roman" w:cs="Times New Roman"/>
          <w:color w:val="000000"/>
          <w:sz w:val="28"/>
          <w:szCs w:val="28"/>
          <w:lang w:val="vi-VN"/>
        </w:rPr>
      </w:pPr>
      <w:r w:rsidRPr="00244034">
        <w:rPr>
          <w:rFonts w:ascii="Times New Roman" w:eastAsia="Times New Roman" w:hAnsi="Times New Roman" w:cs="Times New Roman"/>
          <w:color w:val="000000"/>
          <w:sz w:val="28"/>
          <w:szCs w:val="28"/>
          <w:lang w:val="vi-VN"/>
        </w:rPr>
        <w:t>- Thời lượng: theo Điều lệ trường trung học (2 buổi/ tháng theo lịch của nhà trường).</w:t>
      </w:r>
    </w:p>
    <w:p w:rsidR="00491313" w:rsidRPr="0003322F" w:rsidRDefault="00491313" w:rsidP="007A6011">
      <w:pPr>
        <w:spacing w:after="0" w:line="240" w:lineRule="auto"/>
        <w:ind w:left="720" w:firstLine="720"/>
        <w:jc w:val="both"/>
        <w:rPr>
          <w:rFonts w:ascii="Times New Roman" w:eastAsia="Times New Roman" w:hAnsi="Times New Roman" w:cs="Times New Roman"/>
          <w:color w:val="000000"/>
          <w:sz w:val="28"/>
          <w:szCs w:val="28"/>
          <w:lang w:val="de-DE"/>
        </w:rPr>
      </w:pPr>
      <w:r w:rsidRPr="00244034">
        <w:rPr>
          <w:rFonts w:ascii="Times New Roman" w:eastAsia="Times New Roman" w:hAnsi="Times New Roman" w:cs="Times New Roman"/>
          <w:color w:val="000000"/>
          <w:sz w:val="28"/>
          <w:szCs w:val="28"/>
          <w:lang w:val="vi-VN"/>
        </w:rPr>
        <w:t>- Nội dung sinh hoạt gồm:</w:t>
      </w:r>
    </w:p>
    <w:p w:rsidR="00491313" w:rsidRPr="0003322F" w:rsidRDefault="008E31E5" w:rsidP="007A6011">
      <w:pPr>
        <w:spacing w:after="0" w:line="240" w:lineRule="auto"/>
        <w:ind w:left="720" w:firstLine="720"/>
        <w:jc w:val="both"/>
        <w:rPr>
          <w:rFonts w:ascii="Times New Roman" w:eastAsia="Times New Roman" w:hAnsi="Times New Roman" w:cs="Times New Roman"/>
          <w:color w:val="000000"/>
          <w:sz w:val="28"/>
          <w:szCs w:val="28"/>
          <w:lang w:val="de-DE"/>
        </w:rPr>
      </w:pPr>
      <w:r>
        <w:rPr>
          <w:rFonts w:ascii="Times New Roman" w:eastAsia="Times New Roman" w:hAnsi="Times New Roman" w:cs="Times New Roman"/>
          <w:color w:val="000000"/>
          <w:sz w:val="28"/>
          <w:szCs w:val="28"/>
          <w:lang w:val="de-DE"/>
        </w:rPr>
        <w:t>+ Sinh hoạt tổ:</w:t>
      </w:r>
      <w:r w:rsidR="00491313" w:rsidRPr="0003322F">
        <w:rPr>
          <w:rFonts w:ascii="Times New Roman" w:eastAsia="Times New Roman" w:hAnsi="Times New Roman" w:cs="Times New Roman"/>
          <w:color w:val="000000"/>
          <w:sz w:val="28"/>
          <w:szCs w:val="28"/>
          <w:lang w:val="de-DE"/>
        </w:rPr>
        <w:t xml:space="preserve"> Những nôi dung chung của tổ;</w:t>
      </w:r>
    </w:p>
    <w:p w:rsidR="00491313" w:rsidRPr="0003322F" w:rsidRDefault="00491313" w:rsidP="007A6011">
      <w:pPr>
        <w:spacing w:after="0" w:line="240" w:lineRule="auto"/>
        <w:ind w:left="720" w:firstLine="720"/>
        <w:jc w:val="both"/>
        <w:rPr>
          <w:rFonts w:ascii="Times New Roman" w:eastAsia="Times New Roman" w:hAnsi="Times New Roman" w:cs="Times New Roman"/>
          <w:color w:val="000000"/>
          <w:sz w:val="28"/>
          <w:szCs w:val="28"/>
          <w:lang w:val="de-DE"/>
        </w:rPr>
      </w:pPr>
      <w:r w:rsidRPr="0003322F">
        <w:rPr>
          <w:rFonts w:ascii="Times New Roman" w:eastAsia="Times New Roman" w:hAnsi="Times New Roman" w:cs="Times New Roman"/>
          <w:color w:val="000000"/>
          <w:sz w:val="28"/>
          <w:szCs w:val="28"/>
          <w:lang w:val="de-DE"/>
        </w:rPr>
        <w:t>+ Sinh hoạt nhóm: </w:t>
      </w:r>
      <w:r w:rsidRPr="000C1B5F">
        <w:rPr>
          <w:rFonts w:ascii="Times New Roman" w:eastAsia="Times New Roman" w:hAnsi="Times New Roman" w:cs="Times New Roman"/>
          <w:color w:val="000000"/>
          <w:sz w:val="28"/>
          <w:szCs w:val="28"/>
          <w:lang w:val="vi-VN"/>
        </w:rPr>
        <w:t>Thống nhất phương pháp giảng dạy cho những bài, những vấn đề hay, khó; những tiết dạy chuyên đề; nội dung ôn tập, kiểm tra cuối chương, cuối kì; nội dung dạy học tự chọn; dạy HSG,.....</w:t>
      </w:r>
    </w:p>
    <w:p w:rsidR="0062603A" w:rsidRPr="0003322F" w:rsidRDefault="0062603A" w:rsidP="007C1F50">
      <w:pPr>
        <w:spacing w:after="0" w:line="240" w:lineRule="auto"/>
        <w:ind w:left="720" w:firstLine="720"/>
        <w:jc w:val="both"/>
        <w:rPr>
          <w:rFonts w:ascii="Times New Roman" w:eastAsia="Times New Roman" w:hAnsi="Times New Roman" w:cs="Times New Roman"/>
          <w:b/>
          <w:bCs/>
          <w:color w:val="000000"/>
          <w:sz w:val="28"/>
          <w:szCs w:val="28"/>
          <w:lang w:val="de-DE"/>
        </w:rPr>
      </w:pPr>
      <w:r w:rsidRPr="0003322F">
        <w:rPr>
          <w:rFonts w:ascii="Times New Roman" w:eastAsia="Times New Roman" w:hAnsi="Times New Roman" w:cs="Times New Roman"/>
          <w:b/>
          <w:bCs/>
          <w:color w:val="000000"/>
          <w:sz w:val="28"/>
          <w:szCs w:val="28"/>
          <w:lang w:val="de-DE"/>
        </w:rPr>
        <w:t>12</w:t>
      </w:r>
      <w:r w:rsidRPr="00244034">
        <w:rPr>
          <w:rFonts w:ascii="Times New Roman" w:eastAsia="Times New Roman" w:hAnsi="Times New Roman" w:cs="Times New Roman"/>
          <w:b/>
          <w:bCs/>
          <w:color w:val="000000"/>
          <w:sz w:val="28"/>
          <w:szCs w:val="28"/>
          <w:lang w:val="vi-VN"/>
        </w:rPr>
        <w:t>. V</w:t>
      </w:r>
      <w:r w:rsidRPr="0003322F">
        <w:rPr>
          <w:rFonts w:ascii="Times New Roman" w:eastAsia="Times New Roman" w:hAnsi="Times New Roman" w:cs="Times New Roman"/>
          <w:b/>
          <w:bCs/>
          <w:color w:val="000000"/>
          <w:sz w:val="28"/>
          <w:szCs w:val="28"/>
          <w:lang w:val="de-DE"/>
        </w:rPr>
        <w:t>ề thực hiện chuyên đề trường, chuyên đề chuyên môn.</w:t>
      </w:r>
    </w:p>
    <w:p w:rsidR="00DD0083" w:rsidRPr="0003322F" w:rsidRDefault="0062603A" w:rsidP="007A6011">
      <w:pPr>
        <w:spacing w:after="0" w:line="240" w:lineRule="auto"/>
        <w:ind w:left="720" w:firstLine="720"/>
        <w:jc w:val="both"/>
        <w:rPr>
          <w:rFonts w:ascii="Times New Roman" w:eastAsia="Times New Roman" w:hAnsi="Times New Roman" w:cs="Times New Roman"/>
          <w:bCs/>
          <w:color w:val="000000"/>
          <w:sz w:val="28"/>
          <w:szCs w:val="28"/>
          <w:lang w:val="de-DE"/>
        </w:rPr>
      </w:pPr>
      <w:r w:rsidRPr="0003322F">
        <w:rPr>
          <w:rFonts w:ascii="Times New Roman" w:eastAsia="Times New Roman" w:hAnsi="Times New Roman" w:cs="Times New Roman"/>
          <w:bCs/>
          <w:color w:val="000000"/>
          <w:sz w:val="28"/>
          <w:szCs w:val="28"/>
          <w:lang w:val="de-DE"/>
        </w:rPr>
        <w:t>- Trong năm học mỗi tổ thực hiện ít nhất là 1 chuyên đề cấp trường phù hợp với trình độ năng lực học sinh,</w:t>
      </w:r>
      <w:r w:rsidR="00DD0083" w:rsidRPr="0003322F">
        <w:rPr>
          <w:rFonts w:ascii="Times New Roman" w:eastAsia="Times New Roman" w:hAnsi="Times New Roman" w:cs="Times New Roman"/>
          <w:bCs/>
          <w:color w:val="000000"/>
          <w:sz w:val="28"/>
          <w:szCs w:val="28"/>
          <w:lang w:val="de-DE"/>
        </w:rPr>
        <w:t xml:space="preserve"> nhằm lôi cuốn học sinh đến trường giảm tỉ lệ học sinh bỏ học. </w:t>
      </w:r>
    </w:p>
    <w:p w:rsidR="00DD0083" w:rsidRPr="0003322F" w:rsidRDefault="00DD0083" w:rsidP="007A6011">
      <w:pPr>
        <w:spacing w:after="0" w:line="240" w:lineRule="auto"/>
        <w:ind w:left="720" w:firstLine="720"/>
        <w:jc w:val="both"/>
        <w:rPr>
          <w:rFonts w:ascii="Times New Roman" w:eastAsia="Times New Roman" w:hAnsi="Times New Roman" w:cs="Times New Roman"/>
          <w:bCs/>
          <w:color w:val="000000"/>
          <w:sz w:val="28"/>
          <w:szCs w:val="28"/>
          <w:lang w:val="de-DE"/>
        </w:rPr>
      </w:pPr>
      <w:r w:rsidRPr="0003322F">
        <w:rPr>
          <w:rFonts w:ascii="Times New Roman" w:eastAsia="Times New Roman" w:hAnsi="Times New Roman" w:cs="Times New Roman"/>
          <w:bCs/>
          <w:color w:val="000000"/>
          <w:sz w:val="28"/>
          <w:szCs w:val="28"/>
          <w:lang w:val="de-DE"/>
        </w:rPr>
        <w:t>- Mỗi nhóm chuyên môn phải thực hiện chuyên đề đổi mới phương pháp dạy học theo yêu cầu của Sở và phù hợp với tình hình của nhà trường.</w:t>
      </w:r>
      <w:r w:rsidR="00E378D2">
        <w:rPr>
          <w:rFonts w:ascii="Times New Roman" w:eastAsia="Times New Roman" w:hAnsi="Times New Roman" w:cs="Times New Roman"/>
          <w:bCs/>
          <w:color w:val="000000"/>
          <w:sz w:val="28"/>
          <w:szCs w:val="28"/>
          <w:lang w:val="de-DE"/>
        </w:rPr>
        <w:t xml:space="preserve"> Mỗi nhóm thực hiện 2 chuyên đề/ học kỳ.</w:t>
      </w:r>
    </w:p>
    <w:p w:rsidR="0062603A" w:rsidRDefault="00DD0083" w:rsidP="007A6011">
      <w:pPr>
        <w:spacing w:after="0" w:line="240" w:lineRule="auto"/>
        <w:ind w:left="720" w:firstLine="720"/>
        <w:jc w:val="both"/>
        <w:rPr>
          <w:rFonts w:ascii="Times New Roman" w:eastAsia="Times New Roman" w:hAnsi="Times New Roman" w:cs="Times New Roman"/>
          <w:bCs/>
          <w:color w:val="000000"/>
          <w:sz w:val="28"/>
          <w:szCs w:val="28"/>
          <w:lang w:val="de-DE"/>
        </w:rPr>
      </w:pPr>
      <w:r w:rsidRPr="0003322F">
        <w:rPr>
          <w:rFonts w:ascii="Times New Roman" w:eastAsia="Times New Roman" w:hAnsi="Times New Roman" w:cs="Times New Roman"/>
          <w:bCs/>
          <w:color w:val="000000"/>
          <w:sz w:val="28"/>
          <w:szCs w:val="28"/>
          <w:lang w:val="de-DE"/>
        </w:rPr>
        <w:t>- Các chuyên đề phải đăng ký tên chuyên đề và thời gian thực hiện ngay từ đầu năm học và kế hoạch phải được BGH nhà trường duyệt.</w:t>
      </w:r>
    </w:p>
    <w:p w:rsidR="00EA7016" w:rsidRDefault="00EA7016" w:rsidP="00EA7016">
      <w:pPr>
        <w:spacing w:after="0" w:line="240" w:lineRule="auto"/>
        <w:jc w:val="both"/>
        <w:rPr>
          <w:rFonts w:ascii="Times New Roman" w:eastAsia="Times New Roman" w:hAnsi="Times New Roman" w:cs="Times New Roman"/>
          <w:b/>
          <w:bCs/>
          <w:color w:val="000000"/>
          <w:sz w:val="28"/>
          <w:szCs w:val="28"/>
          <w:lang w:val="de-DE"/>
        </w:rPr>
      </w:pPr>
      <w:r>
        <w:rPr>
          <w:rFonts w:ascii="Times New Roman" w:eastAsia="Times New Roman" w:hAnsi="Times New Roman" w:cs="Times New Roman"/>
          <w:bCs/>
          <w:color w:val="000000"/>
          <w:sz w:val="28"/>
          <w:szCs w:val="28"/>
          <w:lang w:val="de-DE"/>
        </w:rPr>
        <w:tab/>
      </w:r>
      <w:r w:rsidR="007C1F50">
        <w:rPr>
          <w:rFonts w:ascii="Times New Roman" w:eastAsia="Times New Roman" w:hAnsi="Times New Roman" w:cs="Times New Roman"/>
          <w:bCs/>
          <w:color w:val="000000"/>
          <w:sz w:val="28"/>
          <w:szCs w:val="28"/>
          <w:lang w:val="de-DE"/>
        </w:rPr>
        <w:tab/>
      </w:r>
      <w:r>
        <w:rPr>
          <w:rFonts w:ascii="Times New Roman" w:eastAsia="Times New Roman" w:hAnsi="Times New Roman" w:cs="Times New Roman"/>
          <w:b/>
          <w:bCs/>
          <w:color w:val="000000"/>
          <w:sz w:val="28"/>
          <w:szCs w:val="28"/>
          <w:lang w:val="de-DE"/>
        </w:rPr>
        <w:t>13. Thi, xét vào lớp chọn các khối lớp</w:t>
      </w:r>
    </w:p>
    <w:p w:rsidR="00EA7016" w:rsidRDefault="00EA7016" w:rsidP="00EA7016">
      <w:pPr>
        <w:spacing w:after="0" w:line="240" w:lineRule="auto"/>
        <w:jc w:val="both"/>
        <w:rPr>
          <w:rFonts w:ascii="Times New Roman" w:eastAsia="Times New Roman" w:hAnsi="Times New Roman" w:cs="Times New Roman"/>
          <w:bCs/>
          <w:color w:val="000000"/>
          <w:sz w:val="28"/>
          <w:szCs w:val="28"/>
          <w:lang w:val="de-DE"/>
        </w:rPr>
      </w:pPr>
      <w:r>
        <w:rPr>
          <w:rFonts w:ascii="Times New Roman" w:eastAsia="Times New Roman" w:hAnsi="Times New Roman" w:cs="Times New Roman"/>
          <w:b/>
          <w:bCs/>
          <w:color w:val="000000"/>
          <w:sz w:val="28"/>
          <w:szCs w:val="28"/>
          <w:lang w:val="de-DE"/>
        </w:rPr>
        <w:tab/>
      </w:r>
      <w:r>
        <w:rPr>
          <w:rFonts w:ascii="Times New Roman" w:eastAsia="Times New Roman" w:hAnsi="Times New Roman" w:cs="Times New Roman"/>
          <w:b/>
          <w:bCs/>
          <w:color w:val="000000"/>
          <w:sz w:val="28"/>
          <w:szCs w:val="28"/>
          <w:lang w:val="de-DE"/>
        </w:rPr>
        <w:tab/>
      </w:r>
      <w:r>
        <w:rPr>
          <w:rFonts w:ascii="Times New Roman" w:eastAsia="Times New Roman" w:hAnsi="Times New Roman" w:cs="Times New Roman"/>
          <w:bCs/>
          <w:color w:val="000000"/>
          <w:sz w:val="28"/>
          <w:szCs w:val="28"/>
          <w:lang w:val="de-DE"/>
        </w:rPr>
        <w:t>Vào c</w:t>
      </w:r>
      <w:r w:rsidRPr="00EA7016">
        <w:rPr>
          <w:rFonts w:ascii="Times New Roman" w:eastAsia="Times New Roman" w:hAnsi="Times New Roman" w:cs="Times New Roman"/>
          <w:bCs/>
          <w:color w:val="000000"/>
          <w:sz w:val="28"/>
          <w:szCs w:val="28"/>
          <w:lang w:val="de-DE"/>
        </w:rPr>
        <w:t>uối học kỳ</w:t>
      </w:r>
      <w:r>
        <w:rPr>
          <w:rFonts w:ascii="Times New Roman" w:eastAsia="Times New Roman" w:hAnsi="Times New Roman" w:cs="Times New Roman"/>
          <w:bCs/>
          <w:color w:val="000000"/>
          <w:sz w:val="28"/>
          <w:szCs w:val="28"/>
          <w:lang w:val="de-DE"/>
        </w:rPr>
        <w:t xml:space="preserve"> I</w:t>
      </w:r>
      <w:r w:rsidRPr="00EA7016">
        <w:rPr>
          <w:rFonts w:ascii="Times New Roman" w:eastAsia="Times New Roman" w:hAnsi="Times New Roman" w:cs="Times New Roman"/>
          <w:bCs/>
          <w:color w:val="000000"/>
          <w:sz w:val="28"/>
          <w:szCs w:val="28"/>
          <w:lang w:val="de-DE"/>
        </w:rPr>
        <w:t xml:space="preserve"> và cuối năm học</w:t>
      </w:r>
      <w:r>
        <w:rPr>
          <w:rFonts w:ascii="Times New Roman" w:eastAsia="Times New Roman" w:hAnsi="Times New Roman" w:cs="Times New Roman"/>
          <w:bCs/>
          <w:color w:val="000000"/>
          <w:sz w:val="28"/>
          <w:szCs w:val="28"/>
          <w:lang w:val="de-DE"/>
        </w:rPr>
        <w:t xml:space="preserve"> nhà trường sẽ tổ chức xét vào lớp chọn.</w:t>
      </w:r>
    </w:p>
    <w:p w:rsidR="00EA7016" w:rsidRDefault="00EA7016" w:rsidP="00EA7016">
      <w:pPr>
        <w:spacing w:after="0" w:line="240" w:lineRule="auto"/>
        <w:ind w:left="720" w:firstLine="720"/>
        <w:jc w:val="both"/>
        <w:rPr>
          <w:rFonts w:ascii="Times New Roman" w:eastAsia="Times New Roman" w:hAnsi="Times New Roman" w:cs="Times New Roman"/>
          <w:bCs/>
          <w:color w:val="000000"/>
          <w:sz w:val="28"/>
          <w:szCs w:val="28"/>
          <w:lang w:val="de-DE"/>
        </w:rPr>
      </w:pPr>
      <w:r>
        <w:rPr>
          <w:rFonts w:ascii="Times New Roman" w:eastAsia="Times New Roman" w:hAnsi="Times New Roman" w:cs="Times New Roman"/>
          <w:bCs/>
          <w:color w:val="000000"/>
          <w:sz w:val="28"/>
          <w:szCs w:val="28"/>
          <w:lang w:val="de-DE"/>
        </w:rPr>
        <w:t>Điều kiện:</w:t>
      </w:r>
    </w:p>
    <w:p w:rsidR="00EA7016" w:rsidRDefault="00EA7016" w:rsidP="00EA7016">
      <w:pPr>
        <w:pStyle w:val="ListParagraph"/>
        <w:numPr>
          <w:ilvl w:val="0"/>
          <w:numId w:val="12"/>
        </w:numPr>
        <w:spacing w:after="0" w:line="240" w:lineRule="auto"/>
        <w:jc w:val="both"/>
        <w:rPr>
          <w:rFonts w:ascii="Times New Roman" w:eastAsia="Times New Roman" w:hAnsi="Times New Roman" w:cs="Times New Roman"/>
          <w:bCs/>
          <w:color w:val="000000"/>
          <w:sz w:val="28"/>
          <w:szCs w:val="28"/>
          <w:lang w:val="de-DE"/>
        </w:rPr>
      </w:pPr>
      <w:r>
        <w:rPr>
          <w:rFonts w:ascii="Times New Roman" w:eastAsia="Times New Roman" w:hAnsi="Times New Roman" w:cs="Times New Roman"/>
          <w:bCs/>
          <w:color w:val="000000"/>
          <w:sz w:val="28"/>
          <w:szCs w:val="28"/>
          <w:lang w:val="de-DE"/>
        </w:rPr>
        <w:t>Đạt học sinh tiên tiến.</w:t>
      </w:r>
    </w:p>
    <w:p w:rsidR="00EA7016" w:rsidRDefault="00EA7016" w:rsidP="00EA7016">
      <w:pPr>
        <w:pStyle w:val="ListParagraph"/>
        <w:numPr>
          <w:ilvl w:val="0"/>
          <w:numId w:val="12"/>
        </w:numPr>
        <w:spacing w:after="0" w:line="240" w:lineRule="auto"/>
        <w:jc w:val="both"/>
        <w:rPr>
          <w:rFonts w:ascii="Times New Roman" w:eastAsia="Times New Roman" w:hAnsi="Times New Roman" w:cs="Times New Roman"/>
          <w:bCs/>
          <w:color w:val="000000"/>
          <w:sz w:val="28"/>
          <w:szCs w:val="28"/>
          <w:lang w:val="de-DE"/>
        </w:rPr>
      </w:pPr>
      <w:r>
        <w:rPr>
          <w:rFonts w:ascii="Times New Roman" w:eastAsia="Times New Roman" w:hAnsi="Times New Roman" w:cs="Times New Roman"/>
          <w:bCs/>
          <w:color w:val="000000"/>
          <w:sz w:val="28"/>
          <w:szCs w:val="28"/>
          <w:lang w:val="de-DE"/>
        </w:rPr>
        <w:t>Có nguyện vọng thi xét vào CĐ-ĐH.</w:t>
      </w:r>
    </w:p>
    <w:p w:rsidR="00EA7016" w:rsidRPr="00EA7016" w:rsidRDefault="00EA7016" w:rsidP="00A767A0">
      <w:pPr>
        <w:pStyle w:val="ListParagraph"/>
        <w:numPr>
          <w:ilvl w:val="0"/>
          <w:numId w:val="12"/>
        </w:numPr>
        <w:spacing w:after="0" w:line="240" w:lineRule="auto"/>
        <w:jc w:val="both"/>
        <w:rPr>
          <w:rFonts w:ascii="Times New Roman" w:eastAsia="Times New Roman" w:hAnsi="Times New Roman" w:cs="Times New Roman"/>
          <w:color w:val="000000"/>
          <w:sz w:val="28"/>
          <w:szCs w:val="28"/>
          <w:lang w:val="de-DE"/>
        </w:rPr>
      </w:pPr>
      <w:r w:rsidRPr="00EA7016">
        <w:rPr>
          <w:rFonts w:ascii="Times New Roman" w:eastAsia="Times New Roman" w:hAnsi="Times New Roman" w:cs="Times New Roman"/>
          <w:bCs/>
          <w:color w:val="000000"/>
          <w:sz w:val="28"/>
          <w:szCs w:val="28"/>
          <w:lang w:val="de-DE"/>
        </w:rPr>
        <w:t>Điểm TB cả năm của tổ hợp môn chọn để xét đại học là 7.0 trở lên.</w:t>
      </w:r>
    </w:p>
    <w:p w:rsidR="00244034" w:rsidRPr="0003322F" w:rsidRDefault="00DD0083" w:rsidP="007C1F50">
      <w:pPr>
        <w:spacing w:after="0"/>
        <w:ind w:left="720" w:firstLine="720"/>
        <w:jc w:val="both"/>
        <w:rPr>
          <w:rFonts w:ascii="Times New Roman" w:eastAsia="Calibri" w:hAnsi="Times New Roman" w:cs="Times New Roman"/>
          <w:sz w:val="28"/>
          <w:szCs w:val="28"/>
          <w:lang w:val="de-DE"/>
        </w:rPr>
      </w:pPr>
      <w:r w:rsidRPr="0003322F">
        <w:rPr>
          <w:rFonts w:ascii="Times New Roman" w:hAnsi="Times New Roman" w:cs="Times New Roman"/>
          <w:b/>
          <w:bCs/>
          <w:sz w:val="28"/>
          <w:szCs w:val="28"/>
          <w:lang w:val="de-DE"/>
        </w:rPr>
        <w:t>1</w:t>
      </w:r>
      <w:r w:rsidR="007C1F50">
        <w:rPr>
          <w:rFonts w:ascii="Times New Roman" w:hAnsi="Times New Roman" w:cs="Times New Roman"/>
          <w:b/>
          <w:bCs/>
          <w:sz w:val="28"/>
          <w:szCs w:val="28"/>
          <w:lang w:val="de-DE"/>
        </w:rPr>
        <w:t>4</w:t>
      </w:r>
      <w:r w:rsidR="00244034" w:rsidRPr="0003322F">
        <w:rPr>
          <w:rFonts w:ascii="Times New Roman" w:eastAsia="Calibri" w:hAnsi="Times New Roman" w:cs="Times New Roman"/>
          <w:b/>
          <w:bCs/>
          <w:sz w:val="28"/>
          <w:szCs w:val="28"/>
          <w:lang w:val="de-DE"/>
        </w:rPr>
        <w:t>. Phối kết hợp với các Đoàn thể, tổ chức khác để nâng cao chất lượng giáo dục</w:t>
      </w:r>
      <w:r w:rsidR="007C1F50">
        <w:rPr>
          <w:rFonts w:ascii="Times New Roman" w:eastAsia="Calibri" w:hAnsi="Times New Roman" w:cs="Times New Roman"/>
          <w:b/>
          <w:bCs/>
          <w:sz w:val="28"/>
          <w:szCs w:val="28"/>
          <w:lang w:val="de-DE"/>
        </w:rPr>
        <w:t xml:space="preserve"> đào tạo</w:t>
      </w:r>
      <w:r w:rsidR="00244034" w:rsidRPr="0003322F">
        <w:rPr>
          <w:rFonts w:ascii="Times New Roman" w:eastAsia="Calibri" w:hAnsi="Times New Roman" w:cs="Times New Roman"/>
          <w:b/>
          <w:bCs/>
          <w:sz w:val="28"/>
          <w:szCs w:val="28"/>
          <w:lang w:val="de-DE"/>
        </w:rPr>
        <w:t>.</w:t>
      </w:r>
    </w:p>
    <w:p w:rsidR="00244034" w:rsidRPr="0003322F" w:rsidRDefault="00244034" w:rsidP="007A6011">
      <w:pPr>
        <w:spacing w:after="0"/>
        <w:ind w:left="720" w:firstLine="720"/>
        <w:jc w:val="both"/>
        <w:rPr>
          <w:rFonts w:ascii="Times New Roman" w:eastAsia="Calibri" w:hAnsi="Times New Roman" w:cs="Times New Roman"/>
          <w:sz w:val="28"/>
          <w:szCs w:val="28"/>
          <w:lang w:val="de-DE"/>
        </w:rPr>
      </w:pPr>
      <w:r w:rsidRPr="0003322F">
        <w:rPr>
          <w:rFonts w:ascii="Times New Roman" w:eastAsia="Calibri" w:hAnsi="Times New Roman" w:cs="Times New Roman"/>
          <w:bCs/>
          <w:sz w:val="28"/>
          <w:szCs w:val="28"/>
          <w:lang w:val="de-DE"/>
        </w:rPr>
        <w:t>Giáo viên bộ môn phải</w:t>
      </w:r>
      <w:r w:rsidR="006A287C">
        <w:rPr>
          <w:rFonts w:ascii="Times New Roman" w:eastAsia="Calibri" w:hAnsi="Times New Roman" w:cs="Times New Roman"/>
          <w:bCs/>
          <w:sz w:val="28"/>
          <w:szCs w:val="28"/>
          <w:lang w:val="de-DE"/>
        </w:rPr>
        <w:t xml:space="preserve"> </w:t>
      </w:r>
      <w:r w:rsidRPr="0003322F">
        <w:rPr>
          <w:rFonts w:ascii="Times New Roman" w:eastAsia="Calibri" w:hAnsi="Times New Roman" w:cs="Times New Roman"/>
          <w:bCs/>
          <w:sz w:val="28"/>
          <w:szCs w:val="28"/>
          <w:lang w:val="de-DE"/>
        </w:rPr>
        <w:t>p</w:t>
      </w:r>
      <w:r w:rsidRPr="0003322F">
        <w:rPr>
          <w:rFonts w:ascii="Times New Roman" w:eastAsia="Calibri" w:hAnsi="Times New Roman" w:cs="Times New Roman"/>
          <w:sz w:val="28"/>
          <w:szCs w:val="28"/>
          <w:lang w:val="de-DE"/>
        </w:rPr>
        <w:t>hối hợp vớ</w:t>
      </w:r>
      <w:r w:rsidRPr="0003322F">
        <w:rPr>
          <w:rFonts w:ascii="Times New Roman" w:hAnsi="Times New Roman" w:cs="Times New Roman"/>
          <w:sz w:val="28"/>
          <w:szCs w:val="28"/>
          <w:lang w:val="de-DE"/>
        </w:rPr>
        <w:t xml:space="preserve">i Chi đoàn, </w:t>
      </w:r>
      <w:r w:rsidRPr="0003322F">
        <w:rPr>
          <w:rFonts w:ascii="Times New Roman" w:eastAsia="Calibri" w:hAnsi="Times New Roman" w:cs="Times New Roman"/>
          <w:sz w:val="28"/>
          <w:szCs w:val="28"/>
          <w:lang w:val="de-DE"/>
        </w:rPr>
        <w:t xml:space="preserve"> Ban ĐDCMHS trong việc nâng cao chất lượng giáo dục toàn diện, đặc biệt quan tâm tới giáo dục đạo đức và kỹ năng sống cho học sinh thông qua các tiết học, các buổi hoạt động ngoại khóa.</w:t>
      </w:r>
    </w:p>
    <w:p w:rsidR="00244034" w:rsidRPr="0003322F" w:rsidRDefault="00244034" w:rsidP="007A6011">
      <w:pPr>
        <w:spacing w:after="0"/>
        <w:jc w:val="both"/>
        <w:rPr>
          <w:rFonts w:ascii="Times New Roman" w:eastAsia="Calibri" w:hAnsi="Times New Roman" w:cs="Times New Roman"/>
          <w:sz w:val="28"/>
          <w:szCs w:val="28"/>
          <w:lang w:val="de-DE"/>
        </w:rPr>
      </w:pPr>
      <w:r w:rsidRPr="0003322F">
        <w:rPr>
          <w:rFonts w:ascii="Times New Roman" w:eastAsia="Calibri" w:hAnsi="Times New Roman" w:cs="Times New Roman"/>
          <w:sz w:val="28"/>
          <w:szCs w:val="28"/>
          <w:lang w:val="de-DE"/>
        </w:rPr>
        <w:t> </w:t>
      </w:r>
      <w:r w:rsidRPr="0003322F">
        <w:rPr>
          <w:rFonts w:ascii="Times New Roman" w:hAnsi="Times New Roman" w:cs="Times New Roman"/>
          <w:sz w:val="28"/>
          <w:szCs w:val="28"/>
          <w:lang w:val="de-DE"/>
        </w:rPr>
        <w:tab/>
      </w:r>
      <w:r w:rsidR="007C1F50">
        <w:rPr>
          <w:rFonts w:ascii="Times New Roman" w:hAnsi="Times New Roman" w:cs="Times New Roman"/>
          <w:sz w:val="28"/>
          <w:szCs w:val="28"/>
          <w:lang w:val="de-DE"/>
        </w:rPr>
        <w:tab/>
      </w:r>
      <w:r w:rsidRPr="0003322F">
        <w:rPr>
          <w:rFonts w:ascii="Times New Roman" w:eastAsia="Calibri" w:hAnsi="Times New Roman" w:cs="Times New Roman"/>
          <w:b/>
          <w:sz w:val="28"/>
          <w:szCs w:val="28"/>
          <w:lang w:val="de-DE"/>
        </w:rPr>
        <w:t> </w:t>
      </w:r>
      <w:r w:rsidR="007C1F50">
        <w:rPr>
          <w:rFonts w:ascii="Times New Roman" w:hAnsi="Times New Roman" w:cs="Times New Roman"/>
          <w:b/>
          <w:sz w:val="28"/>
          <w:szCs w:val="28"/>
          <w:lang w:val="de-DE"/>
        </w:rPr>
        <w:t>15</w:t>
      </w:r>
      <w:r w:rsidRPr="0003322F">
        <w:rPr>
          <w:rFonts w:ascii="Times New Roman" w:eastAsia="Calibri" w:hAnsi="Times New Roman" w:cs="Times New Roman"/>
          <w:b/>
          <w:bCs/>
          <w:sz w:val="28"/>
          <w:szCs w:val="28"/>
          <w:lang w:val="de-DE"/>
        </w:rPr>
        <w:t>. Công tác chủ nhiệm lớp :</w:t>
      </w:r>
    </w:p>
    <w:p w:rsidR="00244034" w:rsidRPr="0003322F" w:rsidRDefault="00244034" w:rsidP="007A6011">
      <w:pPr>
        <w:spacing w:after="0"/>
        <w:ind w:left="720"/>
        <w:jc w:val="both"/>
        <w:rPr>
          <w:rFonts w:ascii="Times New Roman" w:eastAsia="Calibri" w:hAnsi="Times New Roman" w:cs="Times New Roman"/>
          <w:sz w:val="28"/>
          <w:szCs w:val="28"/>
          <w:lang w:val="de-DE"/>
        </w:rPr>
      </w:pPr>
      <w:r w:rsidRPr="0003322F">
        <w:rPr>
          <w:rFonts w:ascii="Times New Roman" w:eastAsia="Calibri" w:hAnsi="Times New Roman" w:cs="Times New Roman"/>
          <w:sz w:val="28"/>
          <w:szCs w:val="28"/>
          <w:lang w:val="de-DE"/>
        </w:rPr>
        <w:t xml:space="preserve">   </w:t>
      </w:r>
      <w:r w:rsidRPr="0003322F">
        <w:rPr>
          <w:rFonts w:ascii="Times New Roman" w:hAnsi="Times New Roman" w:cs="Times New Roman"/>
          <w:sz w:val="28"/>
          <w:szCs w:val="28"/>
          <w:lang w:val="de-DE"/>
        </w:rPr>
        <w:tab/>
        <w:t xml:space="preserve">- </w:t>
      </w:r>
      <w:r w:rsidRPr="0003322F">
        <w:rPr>
          <w:rFonts w:ascii="Times New Roman" w:eastAsia="Calibri" w:hAnsi="Times New Roman" w:cs="Times New Roman"/>
          <w:sz w:val="28"/>
          <w:szCs w:val="28"/>
          <w:lang w:val="de-DE"/>
        </w:rPr>
        <w:t xml:space="preserve"> Phối hợp với các giáo viên bộ môn tìm hiểu và nắm bắt kịp thời đối tượng học sinh trong lớp về mọi mặt để có biện pháp tổ chức giáo dục phù hợp với từng đối tượng nhằm thúc đẩy sự tiến bộ của từng học sinh và của cả lớp;</w:t>
      </w:r>
    </w:p>
    <w:p w:rsidR="00244034" w:rsidRPr="0003322F" w:rsidRDefault="00244034" w:rsidP="007A6011">
      <w:pPr>
        <w:spacing w:after="0"/>
        <w:ind w:left="720" w:firstLine="720"/>
        <w:jc w:val="both"/>
        <w:rPr>
          <w:rFonts w:ascii="Times New Roman" w:eastAsia="Calibri" w:hAnsi="Times New Roman" w:cs="Times New Roman"/>
          <w:sz w:val="28"/>
          <w:szCs w:val="28"/>
          <w:lang w:val="de-DE"/>
        </w:rPr>
      </w:pPr>
      <w:r w:rsidRPr="0003322F">
        <w:rPr>
          <w:rFonts w:ascii="Times New Roman" w:hAnsi="Times New Roman" w:cs="Times New Roman"/>
          <w:sz w:val="28"/>
          <w:szCs w:val="28"/>
          <w:lang w:val="de-DE"/>
        </w:rPr>
        <w:lastRenderedPageBreak/>
        <w:t xml:space="preserve">- </w:t>
      </w:r>
      <w:r w:rsidRPr="0003322F">
        <w:rPr>
          <w:rFonts w:ascii="Times New Roman" w:eastAsia="Calibri" w:hAnsi="Times New Roman" w:cs="Times New Roman"/>
          <w:sz w:val="28"/>
          <w:szCs w:val="28"/>
          <w:lang w:val="de-DE"/>
        </w:rPr>
        <w:t>Chủ động phối hợp chặt chẽ với gia đình học sinh, phối hợp với các giáo viên bộ môn, tổ chức Đoàn trong hoạt động giảng dạy và giáo dục học sinh của lớp mình chủ nhiệm;</w:t>
      </w:r>
    </w:p>
    <w:p w:rsidR="00244034" w:rsidRPr="0003322F" w:rsidRDefault="00244034" w:rsidP="007A6011">
      <w:pPr>
        <w:spacing w:after="0"/>
        <w:ind w:left="720" w:firstLine="720"/>
        <w:jc w:val="both"/>
        <w:rPr>
          <w:rFonts w:ascii="Times New Roman" w:eastAsia="Calibri" w:hAnsi="Times New Roman" w:cs="Times New Roman"/>
          <w:sz w:val="28"/>
          <w:szCs w:val="28"/>
          <w:lang w:val="de-DE"/>
        </w:rPr>
      </w:pPr>
      <w:r w:rsidRPr="0003322F">
        <w:rPr>
          <w:rFonts w:ascii="Times New Roman" w:hAnsi="Times New Roman" w:cs="Times New Roman"/>
          <w:sz w:val="28"/>
          <w:szCs w:val="28"/>
          <w:lang w:val="de-DE"/>
        </w:rPr>
        <w:t xml:space="preserve">- </w:t>
      </w:r>
      <w:r w:rsidRPr="0003322F">
        <w:rPr>
          <w:rFonts w:ascii="Times New Roman" w:eastAsia="Calibri" w:hAnsi="Times New Roman" w:cs="Times New Roman"/>
          <w:sz w:val="28"/>
          <w:szCs w:val="28"/>
          <w:lang w:val="de-DE"/>
        </w:rPr>
        <w:t>Nhận xét, đánh giá xếp loại học sinh cuối kỳ và cuối năm học, đề nghị khen thưởng và kỷ luật học sinh, đề nghị danh sách học sinh được lên lớp, danh sách học sinh phải kiểm tra lại, phải rèn luyện thêm về hạnh kiểm trong kỳ nghỉ hè, phải ở lại lớp, hoàn chỉnh việc ghi vào sổ điểm và học bạ học sinh;</w:t>
      </w:r>
    </w:p>
    <w:p w:rsidR="00244034" w:rsidRPr="0003322F" w:rsidRDefault="00244034" w:rsidP="007A6011">
      <w:pPr>
        <w:spacing w:after="0"/>
        <w:ind w:left="720" w:firstLine="720"/>
        <w:jc w:val="both"/>
        <w:rPr>
          <w:rFonts w:ascii="Times New Roman" w:eastAsia="Calibri" w:hAnsi="Times New Roman" w:cs="Times New Roman"/>
          <w:sz w:val="28"/>
          <w:szCs w:val="28"/>
          <w:lang w:val="de-DE"/>
        </w:rPr>
      </w:pPr>
      <w:r w:rsidRPr="0003322F">
        <w:rPr>
          <w:rFonts w:ascii="Times New Roman" w:hAnsi="Times New Roman" w:cs="Times New Roman"/>
          <w:sz w:val="28"/>
          <w:szCs w:val="28"/>
          <w:lang w:val="de-DE"/>
        </w:rPr>
        <w:t xml:space="preserve">- </w:t>
      </w:r>
      <w:r w:rsidRPr="0003322F">
        <w:rPr>
          <w:rFonts w:ascii="Times New Roman" w:eastAsia="Calibri" w:hAnsi="Times New Roman" w:cs="Times New Roman"/>
          <w:sz w:val="28"/>
          <w:szCs w:val="28"/>
          <w:lang w:val="de-DE"/>
        </w:rPr>
        <w:t>Tham gia hướng dẫn hoạt động tập thể, hoạt động ngoại khóa, hoạt động giáo dục và rèn luyện học sinh do nhà trường tổ chức;</w:t>
      </w:r>
    </w:p>
    <w:p w:rsidR="00244034" w:rsidRPr="0003322F" w:rsidRDefault="00244034" w:rsidP="007A6011">
      <w:pPr>
        <w:spacing w:after="0"/>
        <w:jc w:val="both"/>
        <w:rPr>
          <w:rFonts w:ascii="Times New Roman" w:eastAsia="Calibri" w:hAnsi="Times New Roman" w:cs="Times New Roman"/>
          <w:sz w:val="28"/>
          <w:szCs w:val="28"/>
          <w:lang w:val="de-DE"/>
        </w:rPr>
      </w:pPr>
      <w:r w:rsidRPr="0003322F">
        <w:rPr>
          <w:rFonts w:ascii="Times New Roman" w:eastAsia="Calibri" w:hAnsi="Times New Roman" w:cs="Times New Roman"/>
          <w:sz w:val="28"/>
          <w:szCs w:val="28"/>
          <w:lang w:val="de-DE"/>
        </w:rPr>
        <w:t xml:space="preserve">  </w:t>
      </w:r>
      <w:r w:rsidRPr="0003322F">
        <w:rPr>
          <w:rFonts w:ascii="Times New Roman" w:hAnsi="Times New Roman" w:cs="Times New Roman"/>
          <w:sz w:val="28"/>
          <w:szCs w:val="28"/>
          <w:lang w:val="de-DE"/>
        </w:rPr>
        <w:tab/>
      </w:r>
      <w:r w:rsidRPr="0003322F">
        <w:rPr>
          <w:rFonts w:ascii="Times New Roman" w:hAnsi="Times New Roman" w:cs="Times New Roman"/>
          <w:sz w:val="28"/>
          <w:szCs w:val="28"/>
          <w:lang w:val="de-DE"/>
        </w:rPr>
        <w:tab/>
        <w:t xml:space="preserve">- </w:t>
      </w:r>
      <w:r w:rsidRPr="0003322F">
        <w:rPr>
          <w:rFonts w:ascii="Times New Roman" w:eastAsia="Calibri" w:hAnsi="Times New Roman" w:cs="Times New Roman"/>
          <w:sz w:val="28"/>
          <w:szCs w:val="28"/>
          <w:lang w:val="de-DE"/>
        </w:rPr>
        <w:t xml:space="preserve">Báo cáo thường kì hoặc đột xuất về tình hình của lớp với </w:t>
      </w:r>
      <w:r w:rsidR="00C86078">
        <w:rPr>
          <w:rFonts w:ascii="Times New Roman" w:hAnsi="Times New Roman" w:cs="Times New Roman"/>
          <w:sz w:val="28"/>
          <w:szCs w:val="28"/>
          <w:lang w:val="de-DE"/>
        </w:rPr>
        <w:t>Lãnh đạo nhà trường</w:t>
      </w:r>
      <w:r w:rsidRPr="0003322F">
        <w:rPr>
          <w:rFonts w:ascii="Times New Roman" w:eastAsia="Calibri" w:hAnsi="Times New Roman" w:cs="Times New Roman"/>
          <w:sz w:val="28"/>
          <w:szCs w:val="28"/>
          <w:lang w:val="de-DE"/>
        </w:rPr>
        <w:t>.</w:t>
      </w:r>
    </w:p>
    <w:p w:rsidR="002F44CB" w:rsidRPr="0003322F" w:rsidRDefault="00244034" w:rsidP="007A6011">
      <w:pPr>
        <w:spacing w:after="0"/>
        <w:ind w:left="1440"/>
        <w:jc w:val="both"/>
        <w:rPr>
          <w:rFonts w:ascii="Times New Roman" w:hAnsi="Times New Roman" w:cs="Times New Roman"/>
          <w:sz w:val="28"/>
          <w:szCs w:val="28"/>
          <w:lang w:val="de-DE"/>
        </w:rPr>
      </w:pPr>
      <w:r w:rsidRPr="0003322F">
        <w:rPr>
          <w:rFonts w:ascii="Times New Roman" w:hAnsi="Times New Roman" w:cs="Times New Roman"/>
          <w:sz w:val="28"/>
          <w:szCs w:val="28"/>
          <w:lang w:val="de-DE"/>
        </w:rPr>
        <w:t xml:space="preserve">- </w:t>
      </w:r>
      <w:r w:rsidRPr="0003322F">
        <w:rPr>
          <w:rFonts w:ascii="Times New Roman" w:eastAsia="Calibri" w:hAnsi="Times New Roman" w:cs="Times New Roman"/>
          <w:sz w:val="28"/>
          <w:szCs w:val="28"/>
          <w:lang w:val="de-DE"/>
        </w:rPr>
        <w:t xml:space="preserve"> Giáo viên chủ nhiệm còn thực hiện việc thống kê, báo cáo khác theo yêu cầu củ</w:t>
      </w:r>
      <w:r w:rsidR="002F44CB" w:rsidRPr="0003322F">
        <w:rPr>
          <w:rFonts w:ascii="Times New Roman" w:hAnsi="Times New Roman" w:cs="Times New Roman"/>
          <w:sz w:val="28"/>
          <w:szCs w:val="28"/>
          <w:lang w:val="de-DE"/>
        </w:rPr>
        <w:t>a</w:t>
      </w:r>
    </w:p>
    <w:p w:rsidR="00244034" w:rsidRPr="0003322F" w:rsidRDefault="00E462E1" w:rsidP="007A6011">
      <w:pPr>
        <w:spacing w:after="0"/>
        <w:ind w:firstLine="720"/>
        <w:jc w:val="both"/>
        <w:rPr>
          <w:rFonts w:ascii="Times New Roman" w:eastAsia="Calibri" w:hAnsi="Times New Roman" w:cs="Times New Roman"/>
          <w:sz w:val="28"/>
          <w:szCs w:val="28"/>
          <w:lang w:val="de-DE"/>
        </w:rPr>
      </w:pPr>
      <w:r w:rsidRPr="0003322F">
        <w:rPr>
          <w:rFonts w:ascii="Times New Roman" w:hAnsi="Times New Roman" w:cs="Times New Roman"/>
          <w:sz w:val="28"/>
          <w:szCs w:val="28"/>
          <w:lang w:val="de-DE"/>
        </w:rPr>
        <w:t>BGH nhà trường</w:t>
      </w:r>
      <w:r w:rsidR="00244034" w:rsidRPr="0003322F">
        <w:rPr>
          <w:rFonts w:ascii="Times New Roman" w:eastAsia="Calibri" w:hAnsi="Times New Roman" w:cs="Times New Roman"/>
          <w:sz w:val="28"/>
          <w:szCs w:val="28"/>
          <w:lang w:val="de-DE"/>
        </w:rPr>
        <w:t>.</w:t>
      </w:r>
    </w:p>
    <w:p w:rsidR="00244034" w:rsidRPr="0003322F" w:rsidRDefault="00244034" w:rsidP="007A6011">
      <w:pPr>
        <w:spacing w:after="0"/>
        <w:jc w:val="both"/>
        <w:rPr>
          <w:rFonts w:ascii="Times New Roman" w:eastAsia="Calibri" w:hAnsi="Times New Roman" w:cs="Times New Roman"/>
          <w:sz w:val="28"/>
          <w:szCs w:val="28"/>
          <w:lang w:val="de-DE"/>
        </w:rPr>
      </w:pPr>
      <w:r w:rsidRPr="0003322F">
        <w:rPr>
          <w:rFonts w:ascii="Times New Roman" w:hAnsi="Times New Roman" w:cs="Times New Roman"/>
          <w:sz w:val="28"/>
          <w:szCs w:val="28"/>
          <w:lang w:val="de-DE"/>
        </w:rPr>
        <w:tab/>
      </w:r>
      <w:r w:rsidRPr="0003322F">
        <w:rPr>
          <w:rFonts w:ascii="Times New Roman" w:hAnsi="Times New Roman" w:cs="Times New Roman"/>
          <w:sz w:val="28"/>
          <w:szCs w:val="28"/>
          <w:lang w:val="de-DE"/>
        </w:rPr>
        <w:tab/>
        <w:t xml:space="preserve">- </w:t>
      </w:r>
      <w:r w:rsidRPr="0003322F">
        <w:rPr>
          <w:rFonts w:ascii="Times New Roman" w:eastAsia="Calibri" w:hAnsi="Times New Roman" w:cs="Times New Roman"/>
          <w:sz w:val="28"/>
          <w:szCs w:val="28"/>
          <w:lang w:val="de-DE"/>
        </w:rPr>
        <w:t>Bổ túc và cập nhật hoàn chỉnh hồ sơ chủ nhiệm theo tuần, tháng, năm.</w:t>
      </w:r>
    </w:p>
    <w:p w:rsidR="00C32F96" w:rsidRPr="0003322F" w:rsidRDefault="00244034" w:rsidP="007A6011">
      <w:pPr>
        <w:spacing w:after="0"/>
        <w:jc w:val="both"/>
        <w:rPr>
          <w:rFonts w:ascii="Times New Roman" w:eastAsia="Times New Roman" w:hAnsi="Times New Roman" w:cs="Times New Roman"/>
          <w:color w:val="000000"/>
          <w:sz w:val="28"/>
          <w:szCs w:val="28"/>
          <w:lang w:val="de-DE"/>
        </w:rPr>
      </w:pPr>
      <w:r w:rsidRPr="0003322F">
        <w:rPr>
          <w:rFonts w:ascii="Times New Roman" w:eastAsia="Calibri" w:hAnsi="Times New Roman" w:cs="Times New Roman"/>
          <w:sz w:val="28"/>
          <w:szCs w:val="28"/>
          <w:lang w:val="de-DE"/>
        </w:rPr>
        <w:t> </w:t>
      </w:r>
      <w:r w:rsidRPr="0003322F">
        <w:rPr>
          <w:rFonts w:ascii="Times New Roman" w:hAnsi="Times New Roman" w:cs="Times New Roman"/>
          <w:sz w:val="28"/>
          <w:szCs w:val="28"/>
          <w:lang w:val="de-DE"/>
        </w:rPr>
        <w:tab/>
      </w:r>
      <w:r w:rsidR="007C1F50">
        <w:rPr>
          <w:rFonts w:ascii="Times New Roman" w:hAnsi="Times New Roman" w:cs="Times New Roman"/>
          <w:sz w:val="28"/>
          <w:szCs w:val="28"/>
          <w:lang w:val="de-DE"/>
        </w:rPr>
        <w:tab/>
      </w:r>
      <w:r w:rsidR="00C32F96" w:rsidRPr="000C1B5F">
        <w:rPr>
          <w:rFonts w:ascii="Times New Roman" w:eastAsia="Times New Roman" w:hAnsi="Times New Roman" w:cs="Times New Roman"/>
          <w:b/>
          <w:bCs/>
          <w:color w:val="000000"/>
          <w:sz w:val="28"/>
          <w:szCs w:val="28"/>
          <w:lang w:val="vi-VN"/>
        </w:rPr>
        <w:t>1</w:t>
      </w:r>
      <w:r w:rsidR="007C1F50">
        <w:rPr>
          <w:rFonts w:ascii="Times New Roman" w:eastAsia="Times New Roman" w:hAnsi="Times New Roman" w:cs="Times New Roman"/>
          <w:b/>
          <w:bCs/>
          <w:color w:val="000000"/>
          <w:sz w:val="28"/>
          <w:szCs w:val="28"/>
          <w:lang w:val="de-DE"/>
        </w:rPr>
        <w:t>6</w:t>
      </w:r>
      <w:r w:rsidR="00C32F96" w:rsidRPr="000C1B5F">
        <w:rPr>
          <w:rFonts w:ascii="Times New Roman" w:eastAsia="Times New Roman" w:hAnsi="Times New Roman" w:cs="Times New Roman"/>
          <w:b/>
          <w:bCs/>
          <w:color w:val="000000"/>
          <w:sz w:val="28"/>
          <w:szCs w:val="28"/>
          <w:lang w:val="vi-VN"/>
        </w:rPr>
        <w:t>. Về giờ giấc, báo cáo</w:t>
      </w:r>
    </w:p>
    <w:p w:rsidR="00C32F96" w:rsidRPr="0003322F" w:rsidRDefault="00C32F96" w:rsidP="007A6011">
      <w:pPr>
        <w:spacing w:after="0" w:line="240" w:lineRule="auto"/>
        <w:ind w:left="720" w:firstLine="720"/>
        <w:jc w:val="both"/>
        <w:rPr>
          <w:rFonts w:ascii="Times New Roman" w:eastAsia="Times New Roman" w:hAnsi="Times New Roman" w:cs="Times New Roman"/>
          <w:color w:val="000000"/>
          <w:sz w:val="28"/>
          <w:szCs w:val="28"/>
          <w:lang w:val="vi-VN"/>
        </w:rPr>
      </w:pPr>
      <w:r w:rsidRPr="000C1B5F">
        <w:rPr>
          <w:rFonts w:ascii="Times New Roman" w:eastAsia="Times New Roman" w:hAnsi="Times New Roman" w:cs="Times New Roman"/>
          <w:color w:val="000000"/>
          <w:sz w:val="28"/>
          <w:szCs w:val="28"/>
          <w:lang w:val="vi-VN"/>
        </w:rPr>
        <w:t>- Thực hiện nghiêm túc thời gian ra vào lớp, các buổi sinh hoạt tập thể theo quy định. </w:t>
      </w:r>
      <w:r w:rsidRPr="000C1B5F">
        <w:rPr>
          <w:rFonts w:ascii="Times New Roman" w:eastAsia="Times New Roman" w:hAnsi="Times New Roman" w:cs="Times New Roman"/>
          <w:i/>
          <w:iCs/>
          <w:color w:val="000000"/>
          <w:sz w:val="28"/>
          <w:szCs w:val="28"/>
          <w:lang w:val="vi-VN"/>
        </w:rPr>
        <w:t>(chú ý: tuân thủ hiệu lệnh trống</w:t>
      </w:r>
      <w:r w:rsidR="00935745" w:rsidRPr="00C62972">
        <w:rPr>
          <w:rFonts w:ascii="Times New Roman" w:eastAsia="Times New Roman" w:hAnsi="Times New Roman" w:cs="Times New Roman"/>
          <w:i/>
          <w:iCs/>
          <w:color w:val="000000"/>
          <w:sz w:val="28"/>
          <w:szCs w:val="28"/>
          <w:lang w:val="vi-VN"/>
        </w:rPr>
        <w:t xml:space="preserve"> hoặc chuông</w:t>
      </w:r>
      <w:r w:rsidRPr="000C1B5F">
        <w:rPr>
          <w:rFonts w:ascii="Times New Roman" w:eastAsia="Times New Roman" w:hAnsi="Times New Roman" w:cs="Times New Roman"/>
          <w:i/>
          <w:iCs/>
          <w:color w:val="000000"/>
          <w:sz w:val="28"/>
          <w:szCs w:val="28"/>
          <w:lang w:val="vi-VN"/>
        </w:rPr>
        <w:t>.)</w:t>
      </w:r>
    </w:p>
    <w:p w:rsidR="00C32F96" w:rsidRPr="0003322F" w:rsidRDefault="00C32F96" w:rsidP="007A6011">
      <w:pPr>
        <w:spacing w:after="0" w:line="240" w:lineRule="auto"/>
        <w:ind w:left="720" w:firstLine="720"/>
        <w:jc w:val="both"/>
        <w:rPr>
          <w:rFonts w:ascii="Times New Roman" w:eastAsia="Times New Roman" w:hAnsi="Times New Roman" w:cs="Times New Roman"/>
          <w:color w:val="000000"/>
          <w:sz w:val="28"/>
          <w:szCs w:val="28"/>
          <w:lang w:val="vi-VN"/>
        </w:rPr>
      </w:pPr>
      <w:r w:rsidRPr="000C1B5F">
        <w:rPr>
          <w:rFonts w:ascii="Times New Roman" w:eastAsia="Times New Roman" w:hAnsi="Times New Roman" w:cs="Times New Roman"/>
          <w:color w:val="000000"/>
          <w:sz w:val="28"/>
          <w:szCs w:val="28"/>
          <w:lang w:val="vi-VN"/>
        </w:rPr>
        <w:t>- Nộp các loại báo cáo đúng hạn, chính xác theo yêu cầu.</w:t>
      </w:r>
    </w:p>
    <w:p w:rsidR="00C32F96" w:rsidRPr="0003322F" w:rsidRDefault="00C32F96" w:rsidP="007A6011">
      <w:pPr>
        <w:spacing w:after="0" w:line="240" w:lineRule="auto"/>
        <w:ind w:left="720" w:firstLine="720"/>
        <w:jc w:val="both"/>
        <w:rPr>
          <w:rFonts w:ascii="Times New Roman" w:eastAsia="Times New Roman" w:hAnsi="Times New Roman" w:cs="Times New Roman"/>
          <w:color w:val="000000"/>
          <w:sz w:val="28"/>
          <w:szCs w:val="28"/>
          <w:lang w:val="vi-VN"/>
        </w:rPr>
      </w:pPr>
      <w:r w:rsidRPr="000C1B5F">
        <w:rPr>
          <w:rFonts w:ascii="Times New Roman" w:eastAsia="Times New Roman" w:hAnsi="Times New Roman" w:cs="Times New Roman"/>
          <w:color w:val="000000"/>
          <w:sz w:val="28"/>
          <w:szCs w:val="28"/>
          <w:lang w:val="vi-VN"/>
        </w:rPr>
        <w:t xml:space="preserve">Khi có việc đột xuất, ốm đau cần nghỉ phải báo cáo với </w:t>
      </w:r>
      <w:r w:rsidR="00C86078" w:rsidRPr="00C86078">
        <w:rPr>
          <w:rFonts w:ascii="Times New Roman" w:eastAsia="Times New Roman" w:hAnsi="Times New Roman" w:cs="Times New Roman"/>
          <w:color w:val="000000"/>
          <w:sz w:val="28"/>
          <w:szCs w:val="28"/>
          <w:lang w:val="vi-VN"/>
        </w:rPr>
        <w:t xml:space="preserve">Lãnh đạo nhà trường </w:t>
      </w:r>
      <w:r w:rsidRPr="000C1B5F">
        <w:rPr>
          <w:rFonts w:ascii="Times New Roman" w:eastAsia="Times New Roman" w:hAnsi="Times New Roman" w:cs="Times New Roman"/>
          <w:color w:val="000000"/>
          <w:sz w:val="28"/>
          <w:szCs w:val="28"/>
          <w:lang w:val="vi-VN"/>
        </w:rPr>
        <w:t>và tổ trưởngchuyên môn kèm theo nội dung công việc cần giúp đỡ để </w:t>
      </w:r>
      <w:r w:rsidRPr="000C1B5F">
        <w:rPr>
          <w:rFonts w:ascii="Times New Roman" w:eastAsia="Times New Roman" w:hAnsi="Times New Roman" w:cs="Times New Roman"/>
          <w:color w:val="000000"/>
          <w:spacing w:val="20"/>
          <w:sz w:val="28"/>
          <w:szCs w:val="28"/>
          <w:lang w:val="vi-VN"/>
        </w:rPr>
        <w:t>kịp thời phân công người làm thay.</w:t>
      </w:r>
    </w:p>
    <w:p w:rsidR="00C32F96" w:rsidRPr="0003322F" w:rsidRDefault="00C32F96" w:rsidP="007A6011">
      <w:pPr>
        <w:spacing w:after="0" w:line="240" w:lineRule="auto"/>
        <w:ind w:left="720" w:firstLine="720"/>
        <w:jc w:val="both"/>
        <w:rPr>
          <w:rFonts w:ascii="Times New Roman" w:eastAsia="Times New Roman" w:hAnsi="Times New Roman" w:cs="Times New Roman"/>
          <w:color w:val="000000"/>
          <w:sz w:val="28"/>
          <w:szCs w:val="28"/>
          <w:lang w:val="vi-VN"/>
        </w:rPr>
      </w:pPr>
      <w:r w:rsidRPr="000C1B5F">
        <w:rPr>
          <w:rFonts w:ascii="Times New Roman" w:eastAsia="Times New Roman" w:hAnsi="Times New Roman" w:cs="Times New Roman"/>
          <w:color w:val="000000"/>
          <w:sz w:val="28"/>
          <w:szCs w:val="28"/>
          <w:lang w:val="vi-VN"/>
        </w:rPr>
        <w:t>Khi được điều động làm thay các công việc của đồng nghiệp cần nghiêm túc thực hiện một cách có hiệu quả.</w:t>
      </w:r>
    </w:p>
    <w:p w:rsidR="00420CFF" w:rsidRDefault="00420CFF" w:rsidP="007C1F50">
      <w:pPr>
        <w:spacing w:after="0"/>
        <w:ind w:left="720" w:firstLine="720"/>
        <w:jc w:val="both"/>
        <w:rPr>
          <w:rFonts w:ascii="Times New Roman" w:hAnsi="Times New Roman"/>
          <w:sz w:val="28"/>
          <w:szCs w:val="28"/>
        </w:rPr>
      </w:pPr>
      <w:r w:rsidRPr="00420CFF">
        <w:rPr>
          <w:rFonts w:ascii="Times New Roman" w:hAnsi="Times New Roman"/>
          <w:b/>
          <w:sz w:val="28"/>
          <w:szCs w:val="28"/>
        </w:rPr>
        <w:t>1</w:t>
      </w:r>
      <w:r w:rsidR="007C1F50">
        <w:rPr>
          <w:rFonts w:ascii="Times New Roman" w:hAnsi="Times New Roman"/>
          <w:b/>
          <w:sz w:val="28"/>
          <w:szCs w:val="28"/>
        </w:rPr>
        <w:t>7</w:t>
      </w:r>
      <w:r w:rsidRPr="00420CFF">
        <w:rPr>
          <w:rFonts w:ascii="Times New Roman" w:hAnsi="Times New Roman"/>
          <w:b/>
          <w:sz w:val="28"/>
          <w:szCs w:val="28"/>
        </w:rPr>
        <w:t>. Về</w:t>
      </w:r>
      <w:r w:rsidRPr="00420CFF">
        <w:rPr>
          <w:rFonts w:ascii="Arial" w:hAnsi="Arial" w:cs="Arial"/>
          <w:b/>
          <w:sz w:val="28"/>
          <w:szCs w:val="28"/>
        </w:rPr>
        <w:t xml:space="preserve"> d</w:t>
      </w:r>
      <w:r w:rsidRPr="00420CFF">
        <w:rPr>
          <w:rFonts w:ascii="Times New Roman" w:hAnsi="Times New Roman"/>
          <w:b/>
          <w:bCs/>
          <w:iCs/>
          <w:sz w:val="28"/>
          <w:szCs w:val="28"/>
        </w:rPr>
        <w:t xml:space="preserve">ạy môn </w:t>
      </w:r>
      <w:r>
        <w:rPr>
          <w:rFonts w:ascii="Times New Roman" w:hAnsi="Times New Roman"/>
          <w:b/>
          <w:bCs/>
          <w:iCs/>
          <w:sz w:val="28"/>
          <w:szCs w:val="28"/>
        </w:rPr>
        <w:t xml:space="preserve">có tiết </w:t>
      </w:r>
      <w:r w:rsidRPr="00420CFF">
        <w:rPr>
          <w:rFonts w:ascii="Times New Roman" w:hAnsi="Times New Roman"/>
          <w:b/>
          <w:bCs/>
          <w:iCs/>
          <w:sz w:val="28"/>
          <w:szCs w:val="28"/>
        </w:rPr>
        <w:t>tự chọn</w:t>
      </w:r>
      <w:r w:rsidRPr="00420CFF">
        <w:rPr>
          <w:rFonts w:ascii="Times New Roman" w:hAnsi="Times New Roman"/>
          <w:b/>
          <w:iCs/>
          <w:sz w:val="28"/>
          <w:szCs w:val="28"/>
        </w:rPr>
        <w:t>, ôn</w:t>
      </w:r>
      <w:r w:rsidRPr="00420CFF">
        <w:rPr>
          <w:rFonts w:ascii="Times New Roman" w:hAnsi="Times New Roman"/>
          <w:b/>
          <w:bCs/>
          <w:iCs/>
          <w:sz w:val="28"/>
          <w:szCs w:val="28"/>
        </w:rPr>
        <w:t xml:space="preserve"> tập bồi dưỡng, phụ đạo, dạy thêm</w:t>
      </w:r>
      <w:r w:rsidRPr="00420CFF">
        <w:rPr>
          <w:rFonts w:ascii="Times New Roman" w:hAnsi="Times New Roman"/>
          <w:sz w:val="28"/>
          <w:szCs w:val="28"/>
        </w:rPr>
        <w:t>: Giáo viên thực hiện việc soạn, giảng theo đúng quy định (yêu cầu phả</w:t>
      </w:r>
      <w:r w:rsidR="007C1F50">
        <w:rPr>
          <w:rFonts w:ascii="Times New Roman" w:hAnsi="Times New Roman"/>
          <w:sz w:val="28"/>
          <w:szCs w:val="28"/>
        </w:rPr>
        <w:t>i có giáo án bám sát)</w:t>
      </w:r>
      <w:r w:rsidRPr="00420CFF">
        <w:rPr>
          <w:rFonts w:ascii="Times New Roman" w:hAnsi="Times New Roman"/>
          <w:sz w:val="28"/>
          <w:szCs w:val="28"/>
        </w:rPr>
        <w:t xml:space="preserve">. </w:t>
      </w:r>
    </w:p>
    <w:tbl>
      <w:tblPr>
        <w:tblStyle w:val="TableGrid"/>
        <w:tblW w:w="10065" w:type="dxa"/>
        <w:tblInd w:w="675" w:type="dxa"/>
        <w:tblLook w:val="04A0" w:firstRow="1" w:lastRow="0" w:firstColumn="1" w:lastColumn="0" w:noHBand="0" w:noVBand="1"/>
      </w:tblPr>
      <w:tblGrid>
        <w:gridCol w:w="709"/>
        <w:gridCol w:w="3671"/>
        <w:gridCol w:w="865"/>
        <w:gridCol w:w="4820"/>
      </w:tblGrid>
      <w:tr w:rsidR="007C1F50" w:rsidRPr="007C1F50" w:rsidTr="007C1F50">
        <w:trPr>
          <w:trHeight w:val="238"/>
        </w:trPr>
        <w:tc>
          <w:tcPr>
            <w:tcW w:w="10065" w:type="dxa"/>
            <w:gridSpan w:val="4"/>
            <w:noWrap/>
            <w:hideMark/>
          </w:tcPr>
          <w:p w:rsidR="007C1F50" w:rsidRPr="007C1F50" w:rsidRDefault="007C1F50" w:rsidP="007C1F50">
            <w:pPr>
              <w:jc w:val="center"/>
              <w:rPr>
                <w:rFonts w:ascii="Times New Roman" w:eastAsia="Times New Roman" w:hAnsi="Times New Roman" w:cs="Times New Roman"/>
                <w:b/>
                <w:bCs/>
                <w:sz w:val="26"/>
                <w:szCs w:val="26"/>
                <w:lang w:val="vi-VN" w:eastAsia="vi-VN"/>
              </w:rPr>
            </w:pPr>
            <w:r>
              <w:rPr>
                <w:rFonts w:ascii="Times New Roman" w:hAnsi="Times New Roman"/>
                <w:b/>
                <w:sz w:val="28"/>
                <w:szCs w:val="28"/>
              </w:rPr>
              <w:tab/>
            </w:r>
            <w:r>
              <w:rPr>
                <w:rFonts w:ascii="Times New Roman" w:hAnsi="Times New Roman"/>
                <w:sz w:val="28"/>
                <w:szCs w:val="28"/>
              </w:rPr>
              <w:t xml:space="preserve"> </w:t>
            </w:r>
            <w:r w:rsidRPr="007C1F50">
              <w:rPr>
                <w:rFonts w:ascii="Times New Roman" w:eastAsia="Times New Roman" w:hAnsi="Times New Roman" w:cs="Times New Roman"/>
                <w:b/>
                <w:bCs/>
                <w:sz w:val="26"/>
                <w:szCs w:val="26"/>
                <w:lang w:val="vi-VN" w:eastAsia="vi-VN"/>
              </w:rPr>
              <w:t>DẠY TỰ CHỌN CỦA LỚP CHỌN</w:t>
            </w:r>
          </w:p>
        </w:tc>
      </w:tr>
      <w:tr w:rsidR="007C1F50" w:rsidRPr="007C1F50" w:rsidTr="007C1F50">
        <w:trPr>
          <w:trHeight w:val="238"/>
        </w:trPr>
        <w:tc>
          <w:tcPr>
            <w:tcW w:w="709" w:type="dxa"/>
            <w:vMerge w:val="restart"/>
            <w:noWrap/>
            <w:hideMark/>
          </w:tcPr>
          <w:p w:rsidR="007C1F50" w:rsidRPr="007C1F50" w:rsidRDefault="007C1F50" w:rsidP="007C1F50">
            <w:pPr>
              <w:jc w:val="center"/>
              <w:rPr>
                <w:rFonts w:ascii="Times New Roman" w:eastAsia="Times New Roman" w:hAnsi="Times New Roman" w:cs="Times New Roman"/>
                <w:sz w:val="26"/>
                <w:szCs w:val="26"/>
                <w:lang w:val="vi-VN" w:eastAsia="vi-VN"/>
              </w:rPr>
            </w:pPr>
            <w:r w:rsidRPr="007C1F50">
              <w:rPr>
                <w:rFonts w:ascii="Times New Roman" w:eastAsia="Times New Roman" w:hAnsi="Times New Roman" w:cs="Times New Roman"/>
                <w:sz w:val="26"/>
                <w:szCs w:val="26"/>
                <w:lang w:val="vi-VN" w:eastAsia="vi-VN"/>
              </w:rPr>
              <w:t>KỲ I</w:t>
            </w:r>
          </w:p>
        </w:tc>
        <w:tc>
          <w:tcPr>
            <w:tcW w:w="3671" w:type="dxa"/>
            <w:noWrap/>
            <w:hideMark/>
          </w:tcPr>
          <w:p w:rsidR="007C1F50" w:rsidRPr="007C1F50" w:rsidRDefault="007C1F50" w:rsidP="007C1F50">
            <w:pPr>
              <w:jc w:val="center"/>
              <w:rPr>
                <w:rFonts w:ascii="Times New Roman" w:eastAsia="Times New Roman" w:hAnsi="Times New Roman" w:cs="Times New Roman"/>
                <w:sz w:val="26"/>
                <w:szCs w:val="26"/>
                <w:lang w:val="vi-VN" w:eastAsia="vi-VN"/>
              </w:rPr>
            </w:pPr>
            <w:r w:rsidRPr="007C1F50">
              <w:rPr>
                <w:rFonts w:ascii="Times New Roman" w:eastAsia="Times New Roman" w:hAnsi="Times New Roman" w:cs="Times New Roman"/>
                <w:sz w:val="26"/>
                <w:szCs w:val="26"/>
                <w:lang w:val="vi-VN" w:eastAsia="vi-VN"/>
              </w:rPr>
              <w:t>Khối 10 : Toán (1t); Anh (1t); Hoá (1t);  Lý (1t)</w:t>
            </w:r>
          </w:p>
        </w:tc>
        <w:tc>
          <w:tcPr>
            <w:tcW w:w="865" w:type="dxa"/>
            <w:vMerge w:val="restart"/>
            <w:noWrap/>
            <w:hideMark/>
          </w:tcPr>
          <w:p w:rsidR="007C1F50" w:rsidRPr="007C1F50" w:rsidRDefault="007C1F50" w:rsidP="007C1F50">
            <w:pPr>
              <w:jc w:val="center"/>
              <w:rPr>
                <w:rFonts w:ascii="Times New Roman" w:eastAsia="Times New Roman" w:hAnsi="Times New Roman" w:cs="Times New Roman"/>
                <w:sz w:val="26"/>
                <w:szCs w:val="26"/>
                <w:lang w:val="vi-VN" w:eastAsia="vi-VN"/>
              </w:rPr>
            </w:pPr>
            <w:r w:rsidRPr="007C1F50">
              <w:rPr>
                <w:rFonts w:ascii="Times New Roman" w:eastAsia="Times New Roman" w:hAnsi="Times New Roman" w:cs="Times New Roman"/>
                <w:sz w:val="26"/>
                <w:szCs w:val="26"/>
                <w:lang w:val="vi-VN" w:eastAsia="vi-VN"/>
              </w:rPr>
              <w:t>KỲ II</w:t>
            </w:r>
          </w:p>
        </w:tc>
        <w:tc>
          <w:tcPr>
            <w:tcW w:w="4820" w:type="dxa"/>
            <w:noWrap/>
            <w:hideMark/>
          </w:tcPr>
          <w:p w:rsidR="007C1F50" w:rsidRPr="007C1F50" w:rsidRDefault="007C1F50" w:rsidP="007C1F50">
            <w:pPr>
              <w:jc w:val="center"/>
              <w:rPr>
                <w:rFonts w:ascii="Times New Roman" w:eastAsia="Times New Roman" w:hAnsi="Times New Roman" w:cs="Times New Roman"/>
                <w:sz w:val="26"/>
                <w:szCs w:val="26"/>
                <w:lang w:val="vi-VN" w:eastAsia="vi-VN"/>
              </w:rPr>
            </w:pPr>
            <w:r w:rsidRPr="007C1F50">
              <w:rPr>
                <w:rFonts w:ascii="Times New Roman" w:eastAsia="Times New Roman" w:hAnsi="Times New Roman" w:cs="Times New Roman"/>
                <w:sz w:val="26"/>
                <w:szCs w:val="26"/>
                <w:lang w:val="vi-VN" w:eastAsia="vi-VN"/>
              </w:rPr>
              <w:t>Khối 10 : Toán (1t); Anh (1t); Sinh (1t)</w:t>
            </w:r>
          </w:p>
        </w:tc>
      </w:tr>
      <w:tr w:rsidR="007C1F50" w:rsidRPr="007C1F50" w:rsidTr="007C1F50">
        <w:trPr>
          <w:trHeight w:val="238"/>
        </w:trPr>
        <w:tc>
          <w:tcPr>
            <w:tcW w:w="709" w:type="dxa"/>
            <w:vMerge/>
            <w:hideMark/>
          </w:tcPr>
          <w:p w:rsidR="007C1F50" w:rsidRPr="007C1F50" w:rsidRDefault="007C1F50" w:rsidP="007C1F50">
            <w:pPr>
              <w:rPr>
                <w:rFonts w:ascii="Times New Roman" w:eastAsia="Times New Roman" w:hAnsi="Times New Roman" w:cs="Times New Roman"/>
                <w:sz w:val="26"/>
                <w:szCs w:val="26"/>
                <w:lang w:val="vi-VN" w:eastAsia="vi-VN"/>
              </w:rPr>
            </w:pPr>
          </w:p>
        </w:tc>
        <w:tc>
          <w:tcPr>
            <w:tcW w:w="3671" w:type="dxa"/>
            <w:noWrap/>
            <w:hideMark/>
          </w:tcPr>
          <w:p w:rsidR="007C1F50" w:rsidRPr="007C1F50" w:rsidRDefault="007C1F50" w:rsidP="007C1F50">
            <w:pPr>
              <w:jc w:val="center"/>
              <w:rPr>
                <w:rFonts w:ascii="Times New Roman" w:eastAsia="Times New Roman" w:hAnsi="Times New Roman" w:cs="Times New Roman"/>
                <w:sz w:val="26"/>
                <w:szCs w:val="26"/>
                <w:lang w:val="vi-VN" w:eastAsia="vi-VN"/>
              </w:rPr>
            </w:pPr>
            <w:r w:rsidRPr="007C1F50">
              <w:rPr>
                <w:rFonts w:ascii="Times New Roman" w:eastAsia="Times New Roman" w:hAnsi="Times New Roman" w:cs="Times New Roman"/>
                <w:sz w:val="26"/>
                <w:szCs w:val="26"/>
                <w:lang w:val="vi-VN" w:eastAsia="vi-VN"/>
              </w:rPr>
              <w:t>Khối 11, 12: Toán (1t), Anh (1t), Sinh (1t)</w:t>
            </w:r>
          </w:p>
        </w:tc>
        <w:tc>
          <w:tcPr>
            <w:tcW w:w="865" w:type="dxa"/>
            <w:vMerge/>
            <w:hideMark/>
          </w:tcPr>
          <w:p w:rsidR="007C1F50" w:rsidRPr="007C1F50" w:rsidRDefault="007C1F50" w:rsidP="007C1F50">
            <w:pPr>
              <w:rPr>
                <w:rFonts w:ascii="Times New Roman" w:eastAsia="Times New Roman" w:hAnsi="Times New Roman" w:cs="Times New Roman"/>
                <w:sz w:val="26"/>
                <w:szCs w:val="26"/>
                <w:lang w:val="vi-VN" w:eastAsia="vi-VN"/>
              </w:rPr>
            </w:pPr>
          </w:p>
        </w:tc>
        <w:tc>
          <w:tcPr>
            <w:tcW w:w="4820" w:type="dxa"/>
            <w:noWrap/>
            <w:hideMark/>
          </w:tcPr>
          <w:p w:rsidR="007C1F50" w:rsidRPr="007C1F50" w:rsidRDefault="007C1F50" w:rsidP="007C1F50">
            <w:pPr>
              <w:jc w:val="center"/>
              <w:rPr>
                <w:rFonts w:ascii="Times New Roman" w:eastAsia="Times New Roman" w:hAnsi="Times New Roman" w:cs="Times New Roman"/>
                <w:sz w:val="26"/>
                <w:szCs w:val="26"/>
                <w:lang w:val="vi-VN" w:eastAsia="vi-VN"/>
              </w:rPr>
            </w:pPr>
            <w:r w:rsidRPr="007C1F50">
              <w:rPr>
                <w:rFonts w:ascii="Times New Roman" w:eastAsia="Times New Roman" w:hAnsi="Times New Roman" w:cs="Times New Roman"/>
                <w:sz w:val="26"/>
                <w:szCs w:val="26"/>
                <w:lang w:val="vi-VN" w:eastAsia="vi-VN"/>
              </w:rPr>
              <w:t>Khối 11, 12: Toán (1t), Anh (1t), Lý (1t); Hóa (1t)</w:t>
            </w:r>
          </w:p>
        </w:tc>
      </w:tr>
      <w:tr w:rsidR="007C1F50" w:rsidRPr="007C1F50" w:rsidTr="007C1F50">
        <w:trPr>
          <w:trHeight w:val="271"/>
        </w:trPr>
        <w:tc>
          <w:tcPr>
            <w:tcW w:w="10065" w:type="dxa"/>
            <w:gridSpan w:val="4"/>
            <w:noWrap/>
            <w:hideMark/>
          </w:tcPr>
          <w:p w:rsidR="007C1F50" w:rsidRPr="007C1F50" w:rsidRDefault="007C1F50" w:rsidP="007C1F50">
            <w:pPr>
              <w:jc w:val="center"/>
              <w:rPr>
                <w:rFonts w:ascii="Times New Roman" w:eastAsia="Times New Roman" w:hAnsi="Times New Roman" w:cs="Times New Roman"/>
                <w:b/>
                <w:bCs/>
                <w:sz w:val="26"/>
                <w:szCs w:val="26"/>
                <w:lang w:val="vi-VN" w:eastAsia="vi-VN"/>
              </w:rPr>
            </w:pPr>
            <w:r w:rsidRPr="007C1F50">
              <w:rPr>
                <w:rFonts w:ascii="Times New Roman" w:eastAsia="Times New Roman" w:hAnsi="Times New Roman" w:cs="Times New Roman"/>
                <w:b/>
                <w:bCs/>
                <w:sz w:val="26"/>
                <w:szCs w:val="26"/>
                <w:lang w:val="vi-VN" w:eastAsia="vi-VN"/>
              </w:rPr>
              <w:t>DẠY TỰ CHỌN CỦA CÁC LỚP KHÔNG CHỌN</w:t>
            </w:r>
          </w:p>
        </w:tc>
      </w:tr>
      <w:tr w:rsidR="007C1F50" w:rsidRPr="007C1F50" w:rsidTr="007C1F50">
        <w:trPr>
          <w:trHeight w:val="271"/>
        </w:trPr>
        <w:tc>
          <w:tcPr>
            <w:tcW w:w="709" w:type="dxa"/>
            <w:vMerge w:val="restart"/>
            <w:noWrap/>
            <w:hideMark/>
          </w:tcPr>
          <w:p w:rsidR="007C1F50" w:rsidRPr="007C1F50" w:rsidRDefault="007C1F50" w:rsidP="007C1F50">
            <w:pPr>
              <w:jc w:val="center"/>
              <w:rPr>
                <w:rFonts w:ascii="Times New Roman" w:eastAsia="Times New Roman" w:hAnsi="Times New Roman" w:cs="Times New Roman"/>
                <w:sz w:val="26"/>
                <w:szCs w:val="26"/>
                <w:lang w:val="vi-VN" w:eastAsia="vi-VN"/>
              </w:rPr>
            </w:pPr>
            <w:r w:rsidRPr="007C1F50">
              <w:rPr>
                <w:rFonts w:ascii="Times New Roman" w:eastAsia="Times New Roman" w:hAnsi="Times New Roman" w:cs="Times New Roman"/>
                <w:sz w:val="26"/>
                <w:szCs w:val="26"/>
                <w:lang w:val="vi-VN" w:eastAsia="vi-VN"/>
              </w:rPr>
              <w:t>KỲ I</w:t>
            </w:r>
          </w:p>
        </w:tc>
        <w:tc>
          <w:tcPr>
            <w:tcW w:w="3671" w:type="dxa"/>
            <w:noWrap/>
            <w:hideMark/>
          </w:tcPr>
          <w:p w:rsidR="007C1F50" w:rsidRPr="007C1F50" w:rsidRDefault="007C1F50" w:rsidP="007C1F50">
            <w:pPr>
              <w:jc w:val="center"/>
              <w:rPr>
                <w:rFonts w:ascii="Times New Roman" w:eastAsia="Times New Roman" w:hAnsi="Times New Roman" w:cs="Times New Roman"/>
                <w:sz w:val="26"/>
                <w:szCs w:val="26"/>
                <w:lang w:val="vi-VN" w:eastAsia="vi-VN"/>
              </w:rPr>
            </w:pPr>
            <w:r w:rsidRPr="007C1F50">
              <w:rPr>
                <w:rFonts w:ascii="Times New Roman" w:eastAsia="Times New Roman" w:hAnsi="Times New Roman" w:cs="Times New Roman"/>
                <w:sz w:val="26"/>
                <w:szCs w:val="26"/>
                <w:lang w:val="vi-VN" w:eastAsia="vi-VN"/>
              </w:rPr>
              <w:t>Khối 10 : Toán (2t); Anh (1t); Lý (1t)</w:t>
            </w:r>
          </w:p>
        </w:tc>
        <w:tc>
          <w:tcPr>
            <w:tcW w:w="865" w:type="dxa"/>
            <w:vMerge w:val="restart"/>
            <w:noWrap/>
            <w:hideMark/>
          </w:tcPr>
          <w:p w:rsidR="007C1F50" w:rsidRPr="007C1F50" w:rsidRDefault="007C1F50" w:rsidP="007C1F50">
            <w:pPr>
              <w:jc w:val="center"/>
              <w:rPr>
                <w:rFonts w:ascii="Times New Roman" w:eastAsia="Times New Roman" w:hAnsi="Times New Roman" w:cs="Times New Roman"/>
                <w:sz w:val="26"/>
                <w:szCs w:val="26"/>
                <w:lang w:val="vi-VN" w:eastAsia="vi-VN"/>
              </w:rPr>
            </w:pPr>
            <w:r w:rsidRPr="007C1F50">
              <w:rPr>
                <w:rFonts w:ascii="Times New Roman" w:eastAsia="Times New Roman" w:hAnsi="Times New Roman" w:cs="Times New Roman"/>
                <w:sz w:val="26"/>
                <w:szCs w:val="26"/>
                <w:lang w:val="vi-VN" w:eastAsia="vi-VN"/>
              </w:rPr>
              <w:t>KỲ II</w:t>
            </w:r>
          </w:p>
        </w:tc>
        <w:tc>
          <w:tcPr>
            <w:tcW w:w="4820" w:type="dxa"/>
            <w:noWrap/>
            <w:hideMark/>
          </w:tcPr>
          <w:p w:rsidR="007C1F50" w:rsidRPr="007C1F50" w:rsidRDefault="007C1F50" w:rsidP="007C1F50">
            <w:pPr>
              <w:jc w:val="center"/>
              <w:rPr>
                <w:rFonts w:ascii="Times New Roman" w:eastAsia="Times New Roman" w:hAnsi="Times New Roman" w:cs="Times New Roman"/>
                <w:sz w:val="26"/>
                <w:szCs w:val="26"/>
                <w:lang w:val="vi-VN" w:eastAsia="vi-VN"/>
              </w:rPr>
            </w:pPr>
            <w:r w:rsidRPr="007C1F50">
              <w:rPr>
                <w:rFonts w:ascii="Times New Roman" w:eastAsia="Times New Roman" w:hAnsi="Times New Roman" w:cs="Times New Roman"/>
                <w:sz w:val="26"/>
                <w:szCs w:val="26"/>
                <w:lang w:val="vi-VN" w:eastAsia="vi-VN"/>
              </w:rPr>
              <w:t>Khối 10 : Toán (1t); Anh (2t)</w:t>
            </w:r>
          </w:p>
        </w:tc>
      </w:tr>
      <w:tr w:rsidR="007C1F50" w:rsidRPr="007C1F50" w:rsidTr="007C1F50">
        <w:trPr>
          <w:trHeight w:val="271"/>
        </w:trPr>
        <w:tc>
          <w:tcPr>
            <w:tcW w:w="709" w:type="dxa"/>
            <w:vMerge/>
            <w:hideMark/>
          </w:tcPr>
          <w:p w:rsidR="007C1F50" w:rsidRPr="007C1F50" w:rsidRDefault="007C1F50" w:rsidP="007C1F50">
            <w:pPr>
              <w:rPr>
                <w:rFonts w:ascii="Times New Roman" w:eastAsia="Times New Roman" w:hAnsi="Times New Roman" w:cs="Times New Roman"/>
                <w:sz w:val="26"/>
                <w:szCs w:val="26"/>
                <w:lang w:val="vi-VN" w:eastAsia="vi-VN"/>
              </w:rPr>
            </w:pPr>
          </w:p>
        </w:tc>
        <w:tc>
          <w:tcPr>
            <w:tcW w:w="3671" w:type="dxa"/>
            <w:noWrap/>
            <w:hideMark/>
          </w:tcPr>
          <w:p w:rsidR="007C1F50" w:rsidRPr="007C1F50" w:rsidRDefault="007C1F50" w:rsidP="007C1F50">
            <w:pPr>
              <w:jc w:val="center"/>
              <w:rPr>
                <w:rFonts w:ascii="Times New Roman" w:eastAsia="Times New Roman" w:hAnsi="Times New Roman" w:cs="Times New Roman"/>
                <w:sz w:val="26"/>
                <w:szCs w:val="26"/>
                <w:lang w:val="vi-VN" w:eastAsia="vi-VN"/>
              </w:rPr>
            </w:pPr>
            <w:r w:rsidRPr="007C1F50">
              <w:rPr>
                <w:rFonts w:ascii="Times New Roman" w:eastAsia="Times New Roman" w:hAnsi="Times New Roman" w:cs="Times New Roman"/>
                <w:sz w:val="26"/>
                <w:szCs w:val="26"/>
                <w:lang w:val="vi-VN" w:eastAsia="vi-VN"/>
              </w:rPr>
              <w:t>Khối 11, 12: Toán (1t), Anh (2t)</w:t>
            </w:r>
          </w:p>
        </w:tc>
        <w:tc>
          <w:tcPr>
            <w:tcW w:w="865" w:type="dxa"/>
            <w:vMerge/>
            <w:hideMark/>
          </w:tcPr>
          <w:p w:rsidR="007C1F50" w:rsidRPr="007C1F50" w:rsidRDefault="007C1F50" w:rsidP="007C1F50">
            <w:pPr>
              <w:rPr>
                <w:rFonts w:ascii="Times New Roman" w:eastAsia="Times New Roman" w:hAnsi="Times New Roman" w:cs="Times New Roman"/>
                <w:sz w:val="26"/>
                <w:szCs w:val="26"/>
                <w:lang w:val="vi-VN" w:eastAsia="vi-VN"/>
              </w:rPr>
            </w:pPr>
          </w:p>
        </w:tc>
        <w:tc>
          <w:tcPr>
            <w:tcW w:w="4820" w:type="dxa"/>
            <w:noWrap/>
            <w:hideMark/>
          </w:tcPr>
          <w:p w:rsidR="007C1F50" w:rsidRPr="007C1F50" w:rsidRDefault="007C1F50" w:rsidP="007C1F50">
            <w:pPr>
              <w:jc w:val="center"/>
              <w:rPr>
                <w:rFonts w:ascii="Times New Roman" w:eastAsia="Times New Roman" w:hAnsi="Times New Roman" w:cs="Times New Roman"/>
                <w:sz w:val="26"/>
                <w:szCs w:val="26"/>
                <w:lang w:val="vi-VN" w:eastAsia="vi-VN"/>
              </w:rPr>
            </w:pPr>
            <w:r w:rsidRPr="007C1F50">
              <w:rPr>
                <w:rFonts w:ascii="Times New Roman" w:eastAsia="Times New Roman" w:hAnsi="Times New Roman" w:cs="Times New Roman"/>
                <w:sz w:val="26"/>
                <w:szCs w:val="26"/>
                <w:lang w:val="vi-VN" w:eastAsia="vi-VN"/>
              </w:rPr>
              <w:t>Khối 11, 12: Toán (2t), Anh (1t); Hóa (1t)</w:t>
            </w:r>
          </w:p>
        </w:tc>
      </w:tr>
    </w:tbl>
    <w:p w:rsidR="007C1F50" w:rsidRPr="007C1F50" w:rsidRDefault="007C1F50" w:rsidP="007A6011">
      <w:pPr>
        <w:spacing w:after="0"/>
        <w:ind w:left="675" w:firstLine="45"/>
        <w:jc w:val="both"/>
        <w:rPr>
          <w:rFonts w:ascii="Times New Roman" w:hAnsi="Times New Roman"/>
          <w:sz w:val="28"/>
          <w:szCs w:val="28"/>
        </w:rPr>
      </w:pPr>
      <w:r w:rsidRPr="007C1F50">
        <w:rPr>
          <w:rFonts w:ascii="Times New Roman" w:hAnsi="Times New Roman"/>
          <w:sz w:val="28"/>
          <w:szCs w:val="28"/>
        </w:rPr>
        <w:t xml:space="preserve"> </w:t>
      </w:r>
    </w:p>
    <w:p w:rsidR="00420CFF" w:rsidRPr="00420CFF" w:rsidRDefault="007C1F50" w:rsidP="007C1F50">
      <w:pPr>
        <w:spacing w:after="0"/>
        <w:ind w:left="720" w:firstLine="720"/>
        <w:jc w:val="both"/>
        <w:rPr>
          <w:rFonts w:ascii="Times New Roman" w:hAnsi="Times New Roman"/>
          <w:sz w:val="28"/>
          <w:szCs w:val="28"/>
        </w:rPr>
      </w:pPr>
      <w:r>
        <w:rPr>
          <w:rFonts w:ascii="Times New Roman" w:hAnsi="Times New Roman"/>
          <w:b/>
          <w:sz w:val="28"/>
          <w:szCs w:val="28"/>
        </w:rPr>
        <w:t>18</w:t>
      </w:r>
      <w:r w:rsidR="00420CFF" w:rsidRPr="00420CFF">
        <w:rPr>
          <w:rFonts w:ascii="Times New Roman" w:hAnsi="Times New Roman"/>
          <w:b/>
          <w:sz w:val="28"/>
          <w:szCs w:val="28"/>
        </w:rPr>
        <w:t>.</w:t>
      </w:r>
      <w:r w:rsidR="00420CFF">
        <w:rPr>
          <w:rFonts w:ascii="Times New Roman" w:hAnsi="Times New Roman"/>
          <w:sz w:val="28"/>
          <w:szCs w:val="28"/>
        </w:rPr>
        <w:t xml:space="preserve"> </w:t>
      </w:r>
      <w:r w:rsidR="00420CFF" w:rsidRPr="00420CFF">
        <w:rPr>
          <w:rFonts w:ascii="Times New Roman" w:hAnsi="Times New Roman"/>
          <w:b/>
          <w:bCs/>
          <w:iCs/>
          <w:sz w:val="28"/>
          <w:szCs w:val="28"/>
        </w:rPr>
        <w:t xml:space="preserve">Phụ đạo HS yếu kém: </w:t>
      </w:r>
      <w:r w:rsidR="00420CFF" w:rsidRPr="00420CFF">
        <w:rPr>
          <w:rFonts w:ascii="Times New Roman" w:hAnsi="Times New Roman"/>
          <w:bCs/>
          <w:iCs/>
          <w:sz w:val="28"/>
          <w:szCs w:val="28"/>
        </w:rPr>
        <w:t>là trách nhiệm của mỗi giáo viên, không thu học phí. Trong năm học 201</w:t>
      </w:r>
      <w:r w:rsidR="007A6011">
        <w:rPr>
          <w:rFonts w:ascii="Times New Roman" w:hAnsi="Times New Roman"/>
          <w:bCs/>
          <w:iCs/>
          <w:sz w:val="28"/>
          <w:szCs w:val="28"/>
        </w:rPr>
        <w:t>9</w:t>
      </w:r>
      <w:r w:rsidR="00420CFF" w:rsidRPr="00420CFF">
        <w:rPr>
          <w:rFonts w:ascii="Times New Roman" w:hAnsi="Times New Roman"/>
          <w:bCs/>
          <w:iCs/>
          <w:sz w:val="28"/>
          <w:szCs w:val="28"/>
        </w:rPr>
        <w:t>-</w:t>
      </w:r>
      <w:r w:rsidR="007A6011">
        <w:rPr>
          <w:rFonts w:ascii="Times New Roman" w:hAnsi="Times New Roman"/>
          <w:bCs/>
          <w:iCs/>
          <w:sz w:val="28"/>
          <w:szCs w:val="28"/>
        </w:rPr>
        <w:t>2020</w:t>
      </w:r>
      <w:r w:rsidR="00420CFF" w:rsidRPr="00420CFF">
        <w:rPr>
          <w:rFonts w:ascii="Times New Roman" w:hAnsi="Times New Roman"/>
          <w:bCs/>
          <w:iCs/>
          <w:sz w:val="28"/>
          <w:szCs w:val="28"/>
        </w:rPr>
        <w:t>, việc phụ đạo cho học sinh yếu kém sẽ tiếp tục được tổ ở khối</w:t>
      </w:r>
      <w:r w:rsidR="007A6011">
        <w:rPr>
          <w:rFonts w:ascii="Times New Roman" w:hAnsi="Times New Roman"/>
          <w:bCs/>
          <w:iCs/>
          <w:sz w:val="28"/>
          <w:szCs w:val="28"/>
        </w:rPr>
        <w:t xml:space="preserve"> lớp 10, 11</w:t>
      </w:r>
      <w:r w:rsidR="00420CFF" w:rsidRPr="00420CFF">
        <w:rPr>
          <w:rFonts w:ascii="Times New Roman" w:hAnsi="Times New Roman"/>
          <w:bCs/>
          <w:iCs/>
          <w:sz w:val="28"/>
          <w:szCs w:val="28"/>
        </w:rPr>
        <w:t xml:space="preserve"> ngay từ đầu năm học. </w:t>
      </w:r>
      <w:r w:rsidR="007A6011">
        <w:rPr>
          <w:rFonts w:ascii="Times New Roman" w:hAnsi="Times New Roman"/>
          <w:bCs/>
          <w:iCs/>
          <w:sz w:val="28"/>
          <w:szCs w:val="28"/>
        </w:rPr>
        <w:t>GVBM phối kết hợp với GVCN</w:t>
      </w:r>
      <w:r w:rsidR="00420CFF" w:rsidRPr="00420CFF">
        <w:rPr>
          <w:rFonts w:ascii="Times New Roman" w:hAnsi="Times New Roman"/>
          <w:bCs/>
          <w:iCs/>
          <w:sz w:val="28"/>
          <w:szCs w:val="28"/>
        </w:rPr>
        <w:t xml:space="preserve"> chịu trách nhiệm </w:t>
      </w:r>
      <w:r w:rsidR="007A6011">
        <w:rPr>
          <w:rFonts w:ascii="Times New Roman" w:hAnsi="Times New Roman"/>
          <w:bCs/>
          <w:iCs/>
          <w:sz w:val="28"/>
          <w:szCs w:val="28"/>
        </w:rPr>
        <w:t>lập</w:t>
      </w:r>
      <w:r w:rsidR="00420CFF" w:rsidRPr="00420CFF">
        <w:rPr>
          <w:rFonts w:ascii="Times New Roman" w:hAnsi="Times New Roman"/>
          <w:bCs/>
          <w:iCs/>
          <w:sz w:val="28"/>
          <w:szCs w:val="28"/>
        </w:rPr>
        <w:t xml:space="preserve"> danh sách học sinh yếu kém </w:t>
      </w:r>
      <w:r w:rsidR="007A6011">
        <w:rPr>
          <w:rFonts w:ascii="Times New Roman" w:hAnsi="Times New Roman"/>
          <w:bCs/>
          <w:iCs/>
          <w:sz w:val="28"/>
          <w:szCs w:val="28"/>
        </w:rPr>
        <w:t>của lớp mình để phụ đạo theo kế hoạch của nhà trường của 2 môn Toán, Anh</w:t>
      </w:r>
      <w:r w:rsidR="00420CFF" w:rsidRPr="00420CFF">
        <w:rPr>
          <w:rFonts w:ascii="Times New Roman" w:hAnsi="Times New Roman"/>
          <w:bCs/>
          <w:iCs/>
          <w:sz w:val="28"/>
          <w:szCs w:val="28"/>
        </w:rPr>
        <w:t xml:space="preserve">. </w:t>
      </w:r>
    </w:p>
    <w:p w:rsidR="007A6011" w:rsidRPr="007A6011" w:rsidRDefault="007C1F50" w:rsidP="007C1F50">
      <w:pPr>
        <w:spacing w:after="0" w:line="240" w:lineRule="auto"/>
        <w:ind w:left="780" w:firstLine="660"/>
        <w:jc w:val="both"/>
        <w:rPr>
          <w:rFonts w:ascii="Times New Roman" w:hAnsi="Times New Roman"/>
          <w:sz w:val="28"/>
          <w:szCs w:val="28"/>
        </w:rPr>
      </w:pPr>
      <w:r>
        <w:rPr>
          <w:rFonts w:ascii="Times New Roman" w:hAnsi="Times New Roman"/>
          <w:b/>
          <w:sz w:val="28"/>
          <w:szCs w:val="28"/>
        </w:rPr>
        <w:lastRenderedPageBreak/>
        <w:t>19.</w:t>
      </w:r>
      <w:r w:rsidRPr="007C1F50">
        <w:rPr>
          <w:rFonts w:ascii="Times New Roman" w:hAnsi="Times New Roman"/>
          <w:b/>
          <w:sz w:val="28"/>
          <w:szCs w:val="28"/>
        </w:rPr>
        <w:t xml:space="preserve"> </w:t>
      </w:r>
      <w:r w:rsidR="007A6011" w:rsidRPr="007C1F50">
        <w:rPr>
          <w:rFonts w:ascii="Times New Roman" w:hAnsi="Times New Roman"/>
          <w:b/>
          <w:sz w:val="28"/>
          <w:szCs w:val="28"/>
        </w:rPr>
        <w:t xml:space="preserve">Dạy thêm khối 12, </w:t>
      </w:r>
      <w:r w:rsidR="00420CFF" w:rsidRPr="007C1F50">
        <w:rPr>
          <w:rFonts w:ascii="Times New Roman" w:hAnsi="Times New Roman"/>
          <w:b/>
          <w:sz w:val="28"/>
          <w:szCs w:val="28"/>
        </w:rPr>
        <w:t>Ôn thi THPT quốc gia và ôn tập củng cố, ôn tập nâng cao</w:t>
      </w:r>
      <w:r>
        <w:rPr>
          <w:rFonts w:ascii="Times New Roman" w:hAnsi="Times New Roman"/>
          <w:b/>
          <w:sz w:val="28"/>
          <w:szCs w:val="28"/>
        </w:rPr>
        <w:t xml:space="preserve"> </w:t>
      </w:r>
      <w:r w:rsidR="00420CFF" w:rsidRPr="007A6011">
        <w:rPr>
          <w:rFonts w:ascii="Times New Roman" w:hAnsi="Times New Roman"/>
          <w:b/>
          <w:sz w:val="28"/>
          <w:szCs w:val="28"/>
        </w:rPr>
        <w:t>kiến thức cho học sinh:</w:t>
      </w:r>
      <w:r w:rsidR="00420CFF" w:rsidRPr="007A6011">
        <w:rPr>
          <w:rFonts w:ascii="Times New Roman" w:hAnsi="Times New Roman"/>
          <w:sz w:val="28"/>
          <w:szCs w:val="28"/>
        </w:rPr>
        <w:t xml:space="preserve"> </w:t>
      </w:r>
    </w:p>
    <w:p w:rsidR="00420CFF" w:rsidRPr="007A6011" w:rsidRDefault="007A6011" w:rsidP="007A6011">
      <w:pPr>
        <w:spacing w:after="0" w:line="240" w:lineRule="auto"/>
        <w:ind w:left="720" w:firstLine="720"/>
        <w:jc w:val="both"/>
        <w:rPr>
          <w:rFonts w:ascii="Times New Roman" w:hAnsi="Times New Roman"/>
          <w:sz w:val="28"/>
          <w:szCs w:val="28"/>
        </w:rPr>
      </w:pPr>
      <w:r>
        <w:rPr>
          <w:rFonts w:ascii="Times New Roman" w:hAnsi="Times New Roman"/>
          <w:sz w:val="28"/>
          <w:szCs w:val="28"/>
        </w:rPr>
        <w:t>N</w:t>
      </w:r>
      <w:r w:rsidR="00420CFF" w:rsidRPr="007A6011">
        <w:rPr>
          <w:rFonts w:ascii="Times New Roman" w:hAnsi="Times New Roman"/>
          <w:sz w:val="28"/>
          <w:szCs w:val="28"/>
        </w:rPr>
        <w:t xml:space="preserve">hà trường thống nhất tổ chức sau khi có kế hoạch và được sự phê duyệt của Sở GD&amp;ĐT, được sự thống nhất của cha mẹ học sinh, thực hiện theo quy định dạy thêm – học thêm trong nhà trường hiện hành. </w:t>
      </w:r>
    </w:p>
    <w:p w:rsidR="007A6011" w:rsidRPr="007C1F50" w:rsidRDefault="007C1F50" w:rsidP="007C1F50">
      <w:pPr>
        <w:spacing w:after="0" w:line="240" w:lineRule="auto"/>
        <w:ind w:left="750" w:firstLine="645"/>
        <w:jc w:val="both"/>
        <w:rPr>
          <w:rFonts w:ascii="Times New Roman" w:hAnsi="Times New Roman"/>
          <w:sz w:val="28"/>
          <w:szCs w:val="28"/>
        </w:rPr>
      </w:pPr>
      <w:r>
        <w:rPr>
          <w:rFonts w:ascii="Times New Roman" w:hAnsi="Times New Roman"/>
          <w:b/>
          <w:sz w:val="28"/>
          <w:szCs w:val="28"/>
        </w:rPr>
        <w:t>20.</w:t>
      </w:r>
      <w:r w:rsidR="006C305D" w:rsidRPr="007C1F50">
        <w:rPr>
          <w:rFonts w:ascii="Times New Roman" w:hAnsi="Times New Roman"/>
          <w:b/>
          <w:sz w:val="28"/>
          <w:szCs w:val="28"/>
        </w:rPr>
        <w:t xml:space="preserve"> </w:t>
      </w:r>
      <w:r w:rsidR="00420CFF" w:rsidRPr="007C1F50">
        <w:rPr>
          <w:rFonts w:ascii="Times New Roman" w:hAnsi="Times New Roman"/>
          <w:b/>
          <w:sz w:val="28"/>
          <w:szCs w:val="28"/>
        </w:rPr>
        <w:t>Dạy thêm - học thêm trong và ngoài nhà trường</w:t>
      </w:r>
      <w:r w:rsidR="00420CFF" w:rsidRPr="007C1F50">
        <w:rPr>
          <w:rFonts w:ascii="Times New Roman" w:hAnsi="Times New Roman"/>
          <w:sz w:val="28"/>
          <w:szCs w:val="28"/>
        </w:rPr>
        <w:t xml:space="preserve">: </w:t>
      </w:r>
    </w:p>
    <w:p w:rsidR="00420CFF" w:rsidRDefault="007A6011" w:rsidP="007A6011">
      <w:pPr>
        <w:spacing w:after="0" w:line="240" w:lineRule="auto"/>
        <w:ind w:left="675" w:firstLine="720"/>
        <w:jc w:val="both"/>
        <w:rPr>
          <w:rFonts w:ascii="Times New Roman" w:hAnsi="Times New Roman"/>
          <w:sz w:val="28"/>
          <w:szCs w:val="28"/>
        </w:rPr>
      </w:pPr>
      <w:r>
        <w:rPr>
          <w:rFonts w:ascii="Times New Roman" w:hAnsi="Times New Roman"/>
          <w:sz w:val="28"/>
          <w:szCs w:val="28"/>
        </w:rPr>
        <w:t>T</w:t>
      </w:r>
      <w:r w:rsidR="00420CFF" w:rsidRPr="00420CFF">
        <w:rPr>
          <w:rFonts w:ascii="Times New Roman" w:hAnsi="Times New Roman"/>
          <w:sz w:val="28"/>
          <w:szCs w:val="28"/>
        </w:rPr>
        <w:t xml:space="preserve">hực hiện theo Thông tư số 17/2012/TT-BGDĐT ngày 16/5/2012 của Bộ GD&amp;ĐT và Quy chế dạy thêm học thêm hiện hành của UBND Tỉnh, Sở GD&amp;ĐT Lâm Đồng. Quy trình thực hiện các thủ tục theo đúng quy định của các văn bản trên. </w:t>
      </w:r>
    </w:p>
    <w:p w:rsidR="00E378D2" w:rsidRPr="00E378D2" w:rsidRDefault="00E378D2" w:rsidP="00E378D2">
      <w:pPr>
        <w:spacing w:before="120" w:after="120"/>
        <w:ind w:left="675" w:firstLine="720"/>
        <w:jc w:val="both"/>
        <w:rPr>
          <w:rFonts w:ascii="Times New Roman" w:hAnsi="Times New Roman" w:cs="Times New Roman"/>
          <w:iCs/>
          <w:sz w:val="28"/>
          <w:szCs w:val="28"/>
        </w:rPr>
      </w:pPr>
      <w:r>
        <w:rPr>
          <w:rFonts w:ascii="Times New Roman" w:hAnsi="Times New Roman" w:cs="Times New Roman"/>
          <w:iCs/>
          <w:sz w:val="28"/>
          <w:szCs w:val="28"/>
        </w:rPr>
        <w:t>Thực hiện</w:t>
      </w:r>
      <w:r w:rsidRPr="00E378D2">
        <w:rPr>
          <w:rFonts w:ascii="Times New Roman" w:hAnsi="Times New Roman" w:cs="Times New Roman"/>
          <w:iCs/>
          <w:sz w:val="28"/>
          <w:szCs w:val="28"/>
        </w:rPr>
        <w:t xml:space="preserve"> Quyết định số 63/2014/QĐ-UBND ngày 24/11/2014 của UBND tỉnh Lâm Đồng “Về việc sửa đổi, bổ sung Quy định về dạy thêm, học thêm trên địa bàn tỉnh Lâm Đồng ban hành kèm theo Quyết định số 45/2012/QĐ-UBND ngày 05/11/2012 của Ủy ban nhân dân tỉnh Lâm Đồng”;</w:t>
      </w:r>
    </w:p>
    <w:p w:rsidR="00420CFF" w:rsidRPr="00420CFF" w:rsidRDefault="007A6011" w:rsidP="007C1F50">
      <w:pPr>
        <w:spacing w:after="0"/>
        <w:ind w:left="675" w:firstLine="720"/>
        <w:jc w:val="both"/>
        <w:rPr>
          <w:rFonts w:ascii="Times New Roman" w:hAnsi="Times New Roman"/>
          <w:sz w:val="28"/>
          <w:szCs w:val="28"/>
        </w:rPr>
      </w:pPr>
      <w:r>
        <w:rPr>
          <w:rFonts w:ascii="Times New Roman" w:hAnsi="Times New Roman"/>
          <w:b/>
          <w:bCs/>
          <w:i/>
          <w:iCs/>
          <w:sz w:val="28"/>
          <w:szCs w:val="28"/>
        </w:rPr>
        <w:t>2</w:t>
      </w:r>
      <w:r w:rsidR="007C1F50">
        <w:rPr>
          <w:rFonts w:ascii="Times New Roman" w:hAnsi="Times New Roman"/>
          <w:b/>
          <w:bCs/>
          <w:i/>
          <w:iCs/>
          <w:sz w:val="28"/>
          <w:szCs w:val="28"/>
        </w:rPr>
        <w:t>1</w:t>
      </w:r>
      <w:r w:rsidR="00420CFF" w:rsidRPr="00420CFF">
        <w:rPr>
          <w:rFonts w:ascii="Times New Roman" w:hAnsi="Times New Roman"/>
          <w:b/>
          <w:bCs/>
          <w:i/>
          <w:iCs/>
          <w:sz w:val="28"/>
          <w:szCs w:val="28"/>
        </w:rPr>
        <w:t>. Tính tiết</w:t>
      </w:r>
      <w:r>
        <w:rPr>
          <w:rFonts w:ascii="Times New Roman" w:hAnsi="Times New Roman"/>
          <w:b/>
          <w:bCs/>
          <w:i/>
          <w:iCs/>
          <w:sz w:val="28"/>
          <w:szCs w:val="28"/>
        </w:rPr>
        <w:t xml:space="preserve"> phụ</w:t>
      </w:r>
      <w:r w:rsidR="00420CFF" w:rsidRPr="00420CFF">
        <w:rPr>
          <w:rFonts w:ascii="Times New Roman" w:hAnsi="Times New Roman"/>
          <w:b/>
          <w:bCs/>
          <w:i/>
          <w:iCs/>
          <w:sz w:val="28"/>
          <w:szCs w:val="28"/>
        </w:rPr>
        <w:t xml:space="preserve"> trội</w:t>
      </w:r>
      <w:r w:rsidR="00420CFF" w:rsidRPr="00420CFF">
        <w:rPr>
          <w:rFonts w:ascii="Times New Roman" w:hAnsi="Times New Roman"/>
          <w:sz w:val="28"/>
          <w:szCs w:val="28"/>
        </w:rPr>
        <w:t xml:space="preserve"> : </w:t>
      </w:r>
    </w:p>
    <w:p w:rsidR="007A6011" w:rsidRDefault="00420CFF" w:rsidP="007A6011">
      <w:pPr>
        <w:spacing w:after="0"/>
        <w:ind w:left="720" w:firstLine="720"/>
        <w:jc w:val="both"/>
        <w:rPr>
          <w:rFonts w:ascii="Times New Roman" w:hAnsi="Times New Roman"/>
          <w:sz w:val="28"/>
          <w:szCs w:val="28"/>
        </w:rPr>
      </w:pPr>
      <w:r w:rsidRPr="00420CFF">
        <w:rPr>
          <w:rFonts w:ascii="Times New Roman" w:hAnsi="Times New Roman"/>
          <w:sz w:val="28"/>
          <w:szCs w:val="28"/>
        </w:rPr>
        <w:t xml:space="preserve">Cuối </w:t>
      </w:r>
      <w:r w:rsidR="007A6011">
        <w:rPr>
          <w:rFonts w:ascii="Times New Roman" w:hAnsi="Times New Roman"/>
          <w:sz w:val="28"/>
          <w:szCs w:val="28"/>
        </w:rPr>
        <w:t>năm học</w:t>
      </w:r>
      <w:r w:rsidRPr="00420CFF">
        <w:rPr>
          <w:rFonts w:ascii="Times New Roman" w:hAnsi="Times New Roman"/>
          <w:sz w:val="28"/>
          <w:szCs w:val="28"/>
        </w:rPr>
        <w:t xml:space="preserve">, giáo viên kê tiết phụ trội theo mẫu và nộp về tổ trưởng để kiểm tra và duyệt. Sau đó TTCM nộp trực tiếp cho PHTCM. </w:t>
      </w:r>
    </w:p>
    <w:p w:rsidR="00420CFF" w:rsidRPr="00420CFF" w:rsidRDefault="00420CFF" w:rsidP="007A6011">
      <w:pPr>
        <w:spacing w:after="0"/>
        <w:ind w:left="720" w:firstLine="720"/>
        <w:jc w:val="both"/>
        <w:rPr>
          <w:rFonts w:ascii="Times New Roman" w:hAnsi="Times New Roman"/>
          <w:sz w:val="28"/>
          <w:szCs w:val="28"/>
        </w:rPr>
      </w:pPr>
      <w:r w:rsidRPr="00420CFF">
        <w:rPr>
          <w:rFonts w:ascii="Times New Roman" w:hAnsi="Times New Roman"/>
          <w:sz w:val="28"/>
          <w:szCs w:val="28"/>
        </w:rPr>
        <w:t xml:space="preserve">Lưu ý: những tiết </w:t>
      </w:r>
      <w:r w:rsidR="007A6011">
        <w:rPr>
          <w:rFonts w:ascii="Times New Roman" w:hAnsi="Times New Roman"/>
          <w:sz w:val="28"/>
          <w:szCs w:val="28"/>
        </w:rPr>
        <w:t>phụ trội</w:t>
      </w:r>
      <w:r w:rsidRPr="00420CFF">
        <w:rPr>
          <w:rFonts w:ascii="Times New Roman" w:hAnsi="Times New Roman"/>
          <w:sz w:val="28"/>
          <w:szCs w:val="28"/>
        </w:rPr>
        <w:t xml:space="preserve"> do dạy thay giáo viên đi </w:t>
      </w:r>
      <w:r w:rsidR="007A6011">
        <w:rPr>
          <w:rFonts w:ascii="Times New Roman" w:hAnsi="Times New Roman"/>
          <w:sz w:val="28"/>
          <w:szCs w:val="28"/>
        </w:rPr>
        <w:t>tập huấn chuyên môn, dự hội nghị, hội thảo chuyên môn, thi đấu, công việc của trường thi không được tính phụ trội.</w:t>
      </w:r>
    </w:p>
    <w:p w:rsidR="00420CFF" w:rsidRPr="00420CFF" w:rsidRDefault="007A6011" w:rsidP="007C1F50">
      <w:pPr>
        <w:spacing w:after="0"/>
        <w:ind w:left="720" w:firstLine="720"/>
        <w:jc w:val="both"/>
        <w:rPr>
          <w:rFonts w:ascii="Times New Roman" w:hAnsi="Times New Roman"/>
          <w:b/>
          <w:i/>
          <w:sz w:val="28"/>
          <w:szCs w:val="28"/>
        </w:rPr>
      </w:pPr>
      <w:r>
        <w:rPr>
          <w:rFonts w:ascii="Times New Roman" w:hAnsi="Times New Roman"/>
          <w:b/>
          <w:i/>
          <w:sz w:val="28"/>
          <w:szCs w:val="28"/>
        </w:rPr>
        <w:t>2</w:t>
      </w:r>
      <w:r w:rsidR="007C1F50">
        <w:rPr>
          <w:rFonts w:ascii="Times New Roman" w:hAnsi="Times New Roman"/>
          <w:b/>
          <w:i/>
          <w:sz w:val="28"/>
          <w:szCs w:val="28"/>
        </w:rPr>
        <w:t>2</w:t>
      </w:r>
      <w:r w:rsidR="00420CFF" w:rsidRPr="00420CFF">
        <w:rPr>
          <w:rFonts w:ascii="Times New Roman" w:hAnsi="Times New Roman"/>
          <w:b/>
          <w:i/>
          <w:sz w:val="28"/>
          <w:szCs w:val="28"/>
        </w:rPr>
        <w:t xml:space="preserve">. Hoạt động kiểm tra nội bộ: </w:t>
      </w:r>
    </w:p>
    <w:p w:rsidR="00420CFF" w:rsidRPr="00420CFF" w:rsidRDefault="00420CFF" w:rsidP="007A6011">
      <w:pPr>
        <w:spacing w:after="0"/>
        <w:ind w:left="720" w:firstLine="720"/>
        <w:jc w:val="both"/>
        <w:rPr>
          <w:rFonts w:ascii="Times New Roman" w:hAnsi="Times New Roman"/>
          <w:sz w:val="28"/>
          <w:szCs w:val="28"/>
        </w:rPr>
      </w:pPr>
      <w:r w:rsidRPr="00420CFF">
        <w:rPr>
          <w:rFonts w:ascii="Times New Roman" w:hAnsi="Times New Roman"/>
          <w:sz w:val="28"/>
          <w:szCs w:val="28"/>
        </w:rPr>
        <w:t>Thực hiện theo hướng dẫn của Thanh tra Sở GD&amp;ĐT hàng năm. Về cơ bản kiểm tra nội bộ các hoạt động chuyên môn của nhà trường bao gồm: kiểm tra hồ sơ - giáo án, kiểm tra hoạt động sư phạm giáo viên theo kế hoạch của nhà trường, kiểm tra việc thực hiện chương trình, kiểm tra công tác kiểm tra đánh giá của GV, kiểm tra việc cập nhật điểm.Việc kiểm tra hoạt động sư phạm giáo viên được tiến hành trong các tuần của năm học. Mỗi tuần tiến hành kiểm tra HĐSP từ 1 - 2 giáo viên, Ban Giám hiệu thông báo lịch kiểm tra HĐSP của giáo viên  vào cuối tuần trước đó. Tổ trưởng chuyên môn thông báo kế hoạch và thực hiện việc kiểm tra HĐSP giáo viên theo kế hoạch.</w:t>
      </w:r>
    </w:p>
    <w:p w:rsidR="00420CFF" w:rsidRPr="00420CFF" w:rsidRDefault="00420CFF" w:rsidP="007A6011">
      <w:pPr>
        <w:spacing w:after="0"/>
        <w:ind w:left="720" w:firstLine="720"/>
        <w:jc w:val="both"/>
        <w:rPr>
          <w:rFonts w:ascii="Times New Roman" w:hAnsi="Times New Roman"/>
          <w:sz w:val="28"/>
          <w:szCs w:val="28"/>
        </w:rPr>
      </w:pPr>
      <w:r w:rsidRPr="00420CFF">
        <w:rPr>
          <w:rFonts w:ascii="Times New Roman" w:hAnsi="Times New Roman"/>
          <w:sz w:val="28"/>
          <w:szCs w:val="28"/>
        </w:rPr>
        <w:t>Yêu cầu GV được kiểm tra và GV thực hiện công tác kiểm tra thực hiện đầy đủ nghiêm túc việc kiểm tra HĐSP giáo viên theo quy định.</w:t>
      </w:r>
    </w:p>
    <w:p w:rsidR="00420CFF" w:rsidRPr="00420CFF" w:rsidRDefault="007C1F50" w:rsidP="007C1F50">
      <w:pPr>
        <w:spacing w:after="0"/>
        <w:ind w:left="513" w:firstLine="720"/>
        <w:jc w:val="both"/>
        <w:rPr>
          <w:rFonts w:ascii="Times New Roman" w:hAnsi="Times New Roman"/>
          <w:b/>
          <w:i/>
          <w:sz w:val="28"/>
          <w:szCs w:val="28"/>
        </w:rPr>
      </w:pPr>
      <w:r>
        <w:rPr>
          <w:rFonts w:ascii="Times New Roman" w:hAnsi="Times New Roman"/>
          <w:b/>
          <w:i/>
          <w:sz w:val="28"/>
          <w:szCs w:val="28"/>
        </w:rPr>
        <w:t>23</w:t>
      </w:r>
      <w:r w:rsidR="00420CFF" w:rsidRPr="00420CFF">
        <w:rPr>
          <w:rFonts w:ascii="Times New Roman" w:hAnsi="Times New Roman"/>
          <w:b/>
          <w:i/>
          <w:sz w:val="28"/>
          <w:szCs w:val="28"/>
        </w:rPr>
        <w:t>. Hoạt động ngoại khóa, Thao giảng và Hội giảng:</w:t>
      </w:r>
    </w:p>
    <w:p w:rsidR="00420CFF" w:rsidRPr="00420CFF" w:rsidRDefault="00420CFF" w:rsidP="00B812E3">
      <w:pPr>
        <w:spacing w:after="0"/>
        <w:ind w:left="720" w:firstLine="720"/>
        <w:jc w:val="both"/>
        <w:rPr>
          <w:rFonts w:ascii="Times New Roman" w:hAnsi="Times New Roman"/>
          <w:sz w:val="28"/>
          <w:szCs w:val="28"/>
        </w:rPr>
      </w:pPr>
      <w:r w:rsidRPr="00420CFF">
        <w:rPr>
          <w:rFonts w:ascii="Times New Roman" w:hAnsi="Times New Roman"/>
          <w:sz w:val="28"/>
          <w:szCs w:val="28"/>
        </w:rPr>
        <w:t xml:space="preserve">Mỗi tổ chuyên môn phải thực hiện ít nhất 01 hoạt động ngoại khóa trong năm. Đối với tổ </w:t>
      </w:r>
      <w:r w:rsidR="000C6484">
        <w:rPr>
          <w:rFonts w:ascii="Times New Roman" w:hAnsi="Times New Roman"/>
          <w:sz w:val="28"/>
          <w:szCs w:val="28"/>
        </w:rPr>
        <w:t xml:space="preserve">Anh – Sử - TD – QP </w:t>
      </w:r>
      <w:r w:rsidRPr="00420CFF">
        <w:rPr>
          <w:rFonts w:ascii="Times New Roman" w:hAnsi="Times New Roman"/>
          <w:sz w:val="28"/>
          <w:szCs w:val="28"/>
        </w:rPr>
        <w:t>có thể phối hợp thực hiện cùng với các hoạt động của Đoàn TN. Tổ chuyên môn phải đăng ký các hoạt động ngoại khóa với nhà trường ngay trong tháng 9/201</w:t>
      </w:r>
      <w:r w:rsidR="006C305D">
        <w:rPr>
          <w:rFonts w:ascii="Times New Roman" w:hAnsi="Times New Roman"/>
          <w:sz w:val="28"/>
          <w:szCs w:val="28"/>
        </w:rPr>
        <w:t>9</w:t>
      </w:r>
      <w:r w:rsidRPr="00420CFF">
        <w:rPr>
          <w:rFonts w:ascii="Times New Roman" w:hAnsi="Times New Roman"/>
          <w:sz w:val="28"/>
          <w:szCs w:val="28"/>
        </w:rPr>
        <w:t xml:space="preserve"> để Ban Giám hiệu xây dựng kế hoạch và phân công thời gian thực hiện cho các tổ trong năm học. Tránh trường hợp các hoạt động ngoại khóa của các tổ chuyên môn đều thực hiện vào cùng một thời điểm hoặc tập trung vào một nhóm đối tượng học sinh. Tổ chuyên môn lập kế hoạch gửi về Ban Giám hiệu chậm nhất là trước một tuần để xem </w:t>
      </w:r>
      <w:r w:rsidRPr="00420CFF">
        <w:rPr>
          <w:rFonts w:ascii="Times New Roman" w:hAnsi="Times New Roman"/>
          <w:sz w:val="28"/>
          <w:szCs w:val="28"/>
        </w:rPr>
        <w:lastRenderedPageBreak/>
        <w:t>xét và phê duyệt trước khi thực hiện ngoại khóa. Kinh phí hỗ trợ hoạt động ngoại khóa được thực hiện theo quy chế chi tiêu nội bộ.</w:t>
      </w:r>
    </w:p>
    <w:p w:rsidR="00420CFF" w:rsidRPr="00420CFF" w:rsidRDefault="00420CFF" w:rsidP="00B812E3">
      <w:pPr>
        <w:spacing w:after="0"/>
        <w:ind w:left="720" w:firstLine="720"/>
        <w:jc w:val="both"/>
        <w:rPr>
          <w:rFonts w:ascii="Times New Roman" w:hAnsi="Times New Roman"/>
          <w:sz w:val="28"/>
          <w:szCs w:val="28"/>
        </w:rPr>
      </w:pPr>
      <w:r w:rsidRPr="00420CFF">
        <w:rPr>
          <w:rFonts w:ascii="Times New Roman" w:hAnsi="Times New Roman"/>
          <w:sz w:val="28"/>
          <w:szCs w:val="28"/>
        </w:rPr>
        <w:t>Thao giảng, Hội giảng cấp trường thực hiện vào các dịp 20/10, 20/11; 22/12; 03/02; 08/3, 26/3… mỗi môn ít nhất 1 tiết Hội giảng/năm. Ngoài ra TTCM có thể bố trí thực hiện một số tiết thao giảng cấp tổ để tăng cường và thúc đẩy việc trao đổi học tập kinh nghiệm lẫn nhau giữa các thành viên trong tổ chuyên môn.</w:t>
      </w:r>
    </w:p>
    <w:p w:rsidR="00420CFF" w:rsidRPr="00420CFF" w:rsidRDefault="00420CFF" w:rsidP="00B812E3">
      <w:pPr>
        <w:spacing w:after="0"/>
        <w:ind w:left="720" w:firstLine="720"/>
        <w:jc w:val="both"/>
        <w:rPr>
          <w:rFonts w:ascii="Times New Roman" w:hAnsi="Times New Roman"/>
          <w:sz w:val="28"/>
          <w:szCs w:val="28"/>
        </w:rPr>
      </w:pPr>
      <w:r w:rsidRPr="00420CFF">
        <w:rPr>
          <w:rFonts w:ascii="Times New Roman" w:hAnsi="Times New Roman"/>
          <w:sz w:val="28"/>
          <w:szCs w:val="28"/>
        </w:rPr>
        <w:t>Ngoài ra, chuyên môn nhà trường và Công đoàn sẽ phối hợp với chuyên môn và Công đoàn cơ sở của các đơn vị đóng trên địa bàn tổ chức các hoạt động như Hội giảng, Hội thảo chuyên môn theo cụm trong các dịp kỉ niệm để qua đó giáo viên của các đơn vị có điều kiện giao lưu, trao đổi, chia sẻ kinh nghiệm trong công tác chuyên môn.</w:t>
      </w:r>
    </w:p>
    <w:p w:rsidR="00244034" w:rsidRPr="0003322F" w:rsidRDefault="00C32F96" w:rsidP="007A6011">
      <w:pPr>
        <w:spacing w:after="0" w:line="240" w:lineRule="auto"/>
        <w:jc w:val="both"/>
        <w:rPr>
          <w:rFonts w:ascii="Times New Roman" w:eastAsia="Calibri" w:hAnsi="Times New Roman" w:cs="Times New Roman"/>
          <w:sz w:val="28"/>
          <w:szCs w:val="28"/>
          <w:lang w:val="vi-VN"/>
        </w:rPr>
      </w:pPr>
      <w:r w:rsidRPr="00420CFF">
        <w:rPr>
          <w:rFonts w:ascii="Times New Roman" w:eastAsia="Times New Roman" w:hAnsi="Times New Roman" w:cs="Times New Roman"/>
          <w:b/>
          <w:bCs/>
          <w:color w:val="000000"/>
          <w:sz w:val="28"/>
          <w:szCs w:val="28"/>
          <w:lang w:val="vi-VN"/>
        </w:rPr>
        <w:t> </w:t>
      </w:r>
      <w:r w:rsidRPr="0003322F">
        <w:rPr>
          <w:rFonts w:ascii="Times New Roman" w:eastAsia="Times New Roman" w:hAnsi="Times New Roman" w:cs="Times New Roman"/>
          <w:b/>
          <w:bCs/>
          <w:color w:val="000000"/>
          <w:sz w:val="28"/>
          <w:szCs w:val="28"/>
          <w:lang w:val="vi-VN"/>
        </w:rPr>
        <w:t> </w:t>
      </w:r>
      <w:r w:rsidR="007C1F50">
        <w:rPr>
          <w:rFonts w:ascii="Times New Roman" w:eastAsia="Times New Roman" w:hAnsi="Times New Roman" w:cs="Times New Roman"/>
          <w:b/>
          <w:bCs/>
          <w:color w:val="000000"/>
          <w:sz w:val="28"/>
          <w:szCs w:val="28"/>
          <w:lang w:val="vi-VN"/>
        </w:rPr>
        <w:tab/>
      </w:r>
      <w:r w:rsidR="007C1F50">
        <w:rPr>
          <w:rFonts w:ascii="Times New Roman" w:eastAsia="Times New Roman" w:hAnsi="Times New Roman" w:cs="Times New Roman"/>
          <w:b/>
          <w:bCs/>
          <w:color w:val="000000"/>
          <w:sz w:val="28"/>
          <w:szCs w:val="28"/>
          <w:lang w:val="vi-VN"/>
        </w:rPr>
        <w:tab/>
      </w:r>
      <w:r w:rsidRPr="0003322F">
        <w:rPr>
          <w:rFonts w:ascii="Times New Roman" w:eastAsia="Times New Roman" w:hAnsi="Times New Roman" w:cs="Times New Roman"/>
          <w:b/>
          <w:bCs/>
          <w:color w:val="000000"/>
          <w:sz w:val="28"/>
          <w:szCs w:val="28"/>
          <w:lang w:val="vi-VN"/>
        </w:rPr>
        <w:t> </w:t>
      </w:r>
      <w:r w:rsidR="00491313" w:rsidRPr="0003322F">
        <w:rPr>
          <w:rFonts w:ascii="Times New Roman" w:hAnsi="Times New Roman" w:cs="Times New Roman"/>
          <w:b/>
          <w:bCs/>
          <w:sz w:val="28"/>
          <w:szCs w:val="28"/>
          <w:lang w:val="vi-VN"/>
        </w:rPr>
        <w:t>II. ĐỐI VỚI TỔ CHUYÊN MÔN</w:t>
      </w:r>
    </w:p>
    <w:p w:rsidR="00244034" w:rsidRPr="0003322F" w:rsidRDefault="00244034" w:rsidP="007A6011">
      <w:pPr>
        <w:spacing w:after="0"/>
        <w:ind w:left="720"/>
        <w:jc w:val="both"/>
        <w:rPr>
          <w:rFonts w:ascii="Times New Roman" w:eastAsia="Calibri" w:hAnsi="Times New Roman" w:cs="Times New Roman"/>
          <w:sz w:val="28"/>
          <w:szCs w:val="28"/>
          <w:lang w:val="vi-VN"/>
        </w:rPr>
      </w:pPr>
      <w:r w:rsidRPr="0003322F">
        <w:rPr>
          <w:rFonts w:ascii="Times New Roman" w:eastAsia="Calibri" w:hAnsi="Times New Roman" w:cs="Times New Roman"/>
          <w:b/>
          <w:sz w:val="28"/>
          <w:szCs w:val="28"/>
          <w:lang w:val="vi-VN"/>
        </w:rPr>
        <w:t>   </w:t>
      </w:r>
      <w:r w:rsidRPr="0003322F">
        <w:rPr>
          <w:rFonts w:ascii="Times New Roman" w:hAnsi="Times New Roman" w:cs="Times New Roman"/>
          <w:b/>
          <w:sz w:val="28"/>
          <w:szCs w:val="28"/>
          <w:lang w:val="vi-VN"/>
        </w:rPr>
        <w:tab/>
      </w:r>
      <w:r w:rsidRPr="0003322F">
        <w:rPr>
          <w:rFonts w:ascii="Times New Roman" w:eastAsia="Calibri" w:hAnsi="Times New Roman" w:cs="Times New Roman"/>
          <w:b/>
          <w:sz w:val="28"/>
          <w:szCs w:val="28"/>
          <w:lang w:val="vi-VN"/>
        </w:rPr>
        <w:t xml:space="preserve">  1.</w:t>
      </w:r>
      <w:r w:rsidRPr="0003322F">
        <w:rPr>
          <w:rFonts w:ascii="Times New Roman" w:eastAsia="Calibri" w:hAnsi="Times New Roman" w:cs="Times New Roman"/>
          <w:sz w:val="28"/>
          <w:szCs w:val="28"/>
          <w:lang w:val="vi-VN"/>
        </w:rPr>
        <w:t xml:space="preserve"> Xây dựng kế hoạch hoạt động chung của tổ, </w:t>
      </w:r>
      <w:r w:rsidR="008E31E5" w:rsidRPr="008E31E5">
        <w:rPr>
          <w:rFonts w:ascii="Times New Roman" w:eastAsia="Calibri" w:hAnsi="Times New Roman" w:cs="Times New Roman"/>
          <w:sz w:val="28"/>
          <w:szCs w:val="28"/>
          <w:lang w:val="vi-VN"/>
        </w:rPr>
        <w:t xml:space="preserve">nhóm </w:t>
      </w:r>
      <w:r w:rsidRPr="0003322F">
        <w:rPr>
          <w:rFonts w:ascii="Times New Roman" w:eastAsia="Calibri" w:hAnsi="Times New Roman" w:cs="Times New Roman"/>
          <w:sz w:val="28"/>
          <w:szCs w:val="28"/>
          <w:lang w:val="vi-VN"/>
        </w:rPr>
        <w:t>bộ môn bao gồm : Kế hoạch tuần, tháng, năm học; Kế hoạch dạy học; Kế hoạch bồi d</w:t>
      </w:r>
      <w:r w:rsidRPr="0003322F">
        <w:rPr>
          <w:rFonts w:ascii="Times New Roman" w:eastAsia="Calibri" w:hAnsi="Times New Roman" w:cs="Times New Roman"/>
          <w:sz w:val="28"/>
          <w:szCs w:val="28"/>
          <w:lang w:val="vi-VN"/>
        </w:rPr>
        <w:softHyphen/>
        <w:t>ưỡng học sinh giỏi; Kế hoạch phụ đạo học sinh yếu kém, Kế hoạch bồi d</w:t>
      </w:r>
      <w:r w:rsidRPr="0003322F">
        <w:rPr>
          <w:rFonts w:ascii="Times New Roman" w:eastAsia="Calibri" w:hAnsi="Times New Roman" w:cs="Times New Roman"/>
          <w:sz w:val="28"/>
          <w:szCs w:val="28"/>
          <w:lang w:val="vi-VN"/>
        </w:rPr>
        <w:softHyphen/>
        <w:t>ưỡng nghiệp vụ chuyên môn; Kế hoạch thao giảng; Kế hoạch đổi mới hoạt động dạy học và giáo dục; Kế hoạch hoạt động ngoại khóa.</w:t>
      </w:r>
    </w:p>
    <w:p w:rsidR="00244034" w:rsidRPr="0003322F" w:rsidRDefault="00244034" w:rsidP="007A6011">
      <w:pPr>
        <w:spacing w:after="0"/>
        <w:ind w:left="720" w:firstLine="720"/>
        <w:jc w:val="both"/>
        <w:rPr>
          <w:rFonts w:ascii="Times New Roman" w:eastAsia="Calibri" w:hAnsi="Times New Roman" w:cs="Times New Roman"/>
          <w:sz w:val="28"/>
          <w:szCs w:val="28"/>
          <w:lang w:val="vi-VN"/>
        </w:rPr>
      </w:pPr>
      <w:r w:rsidRPr="0003322F">
        <w:rPr>
          <w:rFonts w:ascii="Times New Roman" w:eastAsia="Calibri" w:hAnsi="Times New Roman" w:cs="Times New Roman"/>
          <w:b/>
          <w:sz w:val="28"/>
          <w:szCs w:val="28"/>
          <w:lang w:val="vi-VN"/>
        </w:rPr>
        <w:t>2</w:t>
      </w:r>
      <w:r w:rsidRPr="0003322F">
        <w:rPr>
          <w:rFonts w:ascii="Times New Roman" w:eastAsia="Calibri" w:hAnsi="Times New Roman" w:cs="Times New Roman"/>
          <w:sz w:val="28"/>
          <w:szCs w:val="28"/>
          <w:lang w:val="vi-VN"/>
        </w:rPr>
        <w:t>. Tổ chức bồi d</w:t>
      </w:r>
      <w:r w:rsidRPr="0003322F">
        <w:rPr>
          <w:rFonts w:ascii="Times New Roman" w:eastAsia="Calibri" w:hAnsi="Times New Roman" w:cs="Times New Roman"/>
          <w:sz w:val="28"/>
          <w:szCs w:val="28"/>
          <w:lang w:val="vi-VN"/>
        </w:rPr>
        <w:softHyphen/>
        <w:t>ưỡng chuyên môn nghiệp vụ, trao đổi đúc rút kinh nghiệm, thống nhất bài soạn, giải bài tập khó, thống nhất nội dung, ph</w:t>
      </w:r>
      <w:r w:rsidRPr="0003322F">
        <w:rPr>
          <w:rFonts w:ascii="Times New Roman" w:eastAsia="Calibri" w:hAnsi="Times New Roman" w:cs="Times New Roman"/>
          <w:sz w:val="28"/>
          <w:szCs w:val="28"/>
          <w:lang w:val="vi-VN"/>
        </w:rPr>
        <w:softHyphen/>
        <w:t>ương pháp các tiết dạy thao giảng hay dạy minh họa, cải tiến ph</w:t>
      </w:r>
      <w:r w:rsidRPr="0003322F">
        <w:rPr>
          <w:rFonts w:ascii="Times New Roman" w:eastAsia="Calibri" w:hAnsi="Times New Roman" w:cs="Times New Roman"/>
          <w:sz w:val="28"/>
          <w:szCs w:val="28"/>
          <w:lang w:val="vi-VN"/>
        </w:rPr>
        <w:softHyphen/>
        <w:t>ương pháp giảng dạy. Trao đổi về nội dung các tiết kiểm tra, ôn tập, ngoại khoá, triển khai các chuyên đề...</w:t>
      </w:r>
    </w:p>
    <w:p w:rsidR="00244034" w:rsidRPr="0003322F" w:rsidRDefault="00244034" w:rsidP="007A6011">
      <w:pPr>
        <w:spacing w:after="0"/>
        <w:ind w:left="720" w:firstLine="720"/>
        <w:jc w:val="both"/>
        <w:rPr>
          <w:rFonts w:ascii="Times New Roman" w:eastAsia="Calibri" w:hAnsi="Times New Roman" w:cs="Times New Roman"/>
          <w:sz w:val="28"/>
          <w:szCs w:val="28"/>
          <w:lang w:val="vi-VN"/>
        </w:rPr>
      </w:pPr>
      <w:r w:rsidRPr="0003322F">
        <w:rPr>
          <w:rFonts w:ascii="Times New Roman" w:eastAsia="Calibri" w:hAnsi="Times New Roman" w:cs="Times New Roman"/>
          <w:b/>
          <w:sz w:val="28"/>
          <w:szCs w:val="28"/>
          <w:lang w:val="vi-VN"/>
        </w:rPr>
        <w:t>3</w:t>
      </w:r>
      <w:r w:rsidRPr="0003322F">
        <w:rPr>
          <w:rFonts w:ascii="Times New Roman" w:eastAsia="Calibri" w:hAnsi="Times New Roman" w:cs="Times New Roman"/>
          <w:sz w:val="28"/>
          <w:szCs w:val="28"/>
          <w:lang w:val="vi-VN"/>
        </w:rPr>
        <w:t>. Tổ chức các tiết dạy thao giảng, dạy minh họa theo hướng ĐMSHCM, đánh giá xếp loại các tiết dạy thao giảng. Kiểm tra chéo hồ sơ cá nhân giáo viên theo định kỳ hàng tháng.</w:t>
      </w:r>
    </w:p>
    <w:p w:rsidR="00244034" w:rsidRPr="0003322F" w:rsidRDefault="00244034" w:rsidP="007A6011">
      <w:pPr>
        <w:spacing w:after="0"/>
        <w:ind w:left="720" w:firstLine="720"/>
        <w:jc w:val="both"/>
        <w:rPr>
          <w:rFonts w:ascii="Times New Roman" w:eastAsia="Calibri" w:hAnsi="Times New Roman" w:cs="Times New Roman"/>
          <w:sz w:val="28"/>
          <w:szCs w:val="28"/>
          <w:lang w:val="vi-VN"/>
        </w:rPr>
      </w:pPr>
      <w:r w:rsidRPr="0003322F">
        <w:rPr>
          <w:rFonts w:ascii="Times New Roman" w:eastAsia="Calibri" w:hAnsi="Times New Roman" w:cs="Times New Roman"/>
          <w:b/>
          <w:sz w:val="28"/>
          <w:szCs w:val="28"/>
          <w:lang w:val="vi-VN"/>
        </w:rPr>
        <w:t>4.</w:t>
      </w:r>
      <w:r w:rsidRPr="0003322F">
        <w:rPr>
          <w:rFonts w:ascii="Times New Roman" w:eastAsia="Calibri" w:hAnsi="Times New Roman" w:cs="Times New Roman"/>
          <w:sz w:val="28"/>
          <w:szCs w:val="28"/>
          <w:lang w:val="vi-VN"/>
        </w:rPr>
        <w:t xml:space="preserve"> Đánh giá đúng trình độ học sinh theo chuẩn kiến thức của Bộ. Có kế hoạch biện pháp và tổ chức việc phụ đạo học sinh yếu kém và bồi dư</w:t>
      </w:r>
      <w:r w:rsidRPr="0003322F">
        <w:rPr>
          <w:rFonts w:ascii="Times New Roman" w:eastAsia="Calibri" w:hAnsi="Times New Roman" w:cs="Times New Roman"/>
          <w:sz w:val="28"/>
          <w:szCs w:val="28"/>
          <w:lang w:val="vi-VN"/>
        </w:rPr>
        <w:softHyphen/>
        <w:t>ỡng học sinh giỏi.</w:t>
      </w:r>
    </w:p>
    <w:p w:rsidR="00244034" w:rsidRPr="0003322F" w:rsidRDefault="00244034" w:rsidP="007A6011">
      <w:pPr>
        <w:spacing w:after="0"/>
        <w:ind w:left="780" w:firstLine="720"/>
        <w:jc w:val="both"/>
        <w:rPr>
          <w:rFonts w:ascii="Times New Roman" w:eastAsia="Calibri" w:hAnsi="Times New Roman" w:cs="Times New Roman"/>
          <w:sz w:val="28"/>
          <w:szCs w:val="28"/>
          <w:lang w:val="vi-VN"/>
        </w:rPr>
      </w:pPr>
      <w:r w:rsidRPr="0003322F">
        <w:rPr>
          <w:rFonts w:ascii="Times New Roman" w:eastAsia="Calibri" w:hAnsi="Times New Roman" w:cs="Times New Roman"/>
          <w:b/>
          <w:sz w:val="28"/>
          <w:szCs w:val="28"/>
          <w:lang w:val="vi-VN"/>
        </w:rPr>
        <w:t>5.</w:t>
      </w:r>
      <w:r w:rsidRPr="0003322F">
        <w:rPr>
          <w:rFonts w:ascii="Times New Roman" w:eastAsia="Calibri" w:hAnsi="Times New Roman" w:cs="Times New Roman"/>
          <w:sz w:val="28"/>
          <w:szCs w:val="28"/>
          <w:lang w:val="vi-VN"/>
        </w:rPr>
        <w:t xml:space="preserve"> Tổ chức thực hiện kiểm tra nội bộ trường học, các yêu cầu về chuyên môn. Định kỳ cùng chuyên môn trường, kiểm tra chuyên môn theo kế hoạch hoặc theo yêu cầu riêng của nhà trường; thực hiện công tác kiểm định chất lượng theo sự phân công của lãnh đạo;</w:t>
      </w:r>
    </w:p>
    <w:p w:rsidR="00244034" w:rsidRPr="0003322F" w:rsidRDefault="00244034" w:rsidP="007A6011">
      <w:pPr>
        <w:spacing w:after="0"/>
        <w:ind w:left="720" w:firstLine="720"/>
        <w:jc w:val="both"/>
        <w:rPr>
          <w:rFonts w:ascii="Times New Roman" w:eastAsia="Calibri" w:hAnsi="Times New Roman" w:cs="Times New Roman"/>
          <w:sz w:val="28"/>
          <w:szCs w:val="28"/>
          <w:lang w:val="vi-VN"/>
        </w:rPr>
      </w:pPr>
      <w:r w:rsidRPr="0003322F">
        <w:rPr>
          <w:rFonts w:ascii="Times New Roman" w:eastAsia="Calibri" w:hAnsi="Times New Roman" w:cs="Times New Roman"/>
          <w:b/>
          <w:sz w:val="28"/>
          <w:szCs w:val="28"/>
          <w:lang w:val="vi-VN"/>
        </w:rPr>
        <w:t>6.</w:t>
      </w:r>
      <w:r w:rsidRPr="0003322F">
        <w:rPr>
          <w:rFonts w:ascii="Times New Roman" w:eastAsia="Calibri" w:hAnsi="Times New Roman" w:cs="Times New Roman"/>
          <w:sz w:val="28"/>
          <w:szCs w:val="28"/>
          <w:lang w:val="vi-VN"/>
        </w:rPr>
        <w:t xml:space="preserve"> Tổ chức trao đổi và đánh giá sáng kiến kinh nghiệm, tổ chức bồi dư</w:t>
      </w:r>
      <w:r w:rsidRPr="0003322F">
        <w:rPr>
          <w:rFonts w:ascii="Times New Roman" w:eastAsia="Calibri" w:hAnsi="Times New Roman" w:cs="Times New Roman"/>
          <w:sz w:val="28"/>
          <w:szCs w:val="28"/>
          <w:lang w:val="vi-VN"/>
        </w:rPr>
        <w:softHyphen/>
        <w:t>ỡng nâng cao trình độ chuyên môn của tổ viên qua các đợt tập huấn.</w:t>
      </w:r>
    </w:p>
    <w:p w:rsidR="00244034" w:rsidRPr="0003322F" w:rsidRDefault="00244034" w:rsidP="007A6011">
      <w:pPr>
        <w:spacing w:after="0"/>
        <w:ind w:left="720" w:firstLine="720"/>
        <w:jc w:val="both"/>
        <w:rPr>
          <w:rFonts w:ascii="Times New Roman" w:eastAsia="Calibri" w:hAnsi="Times New Roman" w:cs="Times New Roman"/>
          <w:sz w:val="28"/>
          <w:szCs w:val="28"/>
          <w:lang w:val="vi-VN"/>
        </w:rPr>
      </w:pPr>
      <w:r w:rsidRPr="0003322F">
        <w:rPr>
          <w:rFonts w:ascii="Times New Roman" w:eastAsia="Calibri" w:hAnsi="Times New Roman" w:cs="Times New Roman"/>
          <w:b/>
          <w:sz w:val="28"/>
          <w:szCs w:val="28"/>
          <w:lang w:val="vi-VN"/>
        </w:rPr>
        <w:t>7</w:t>
      </w:r>
      <w:r w:rsidRPr="0003322F">
        <w:rPr>
          <w:rFonts w:ascii="Times New Roman" w:eastAsia="Calibri" w:hAnsi="Times New Roman" w:cs="Times New Roman"/>
          <w:sz w:val="28"/>
          <w:szCs w:val="28"/>
          <w:lang w:val="vi-VN"/>
        </w:rPr>
        <w:t>. Tổ chức thực hiện các phong trào thi đua, phối hợp với các bộ phậ</w:t>
      </w:r>
      <w:r w:rsidR="00491313" w:rsidRPr="0003322F">
        <w:rPr>
          <w:rFonts w:ascii="Times New Roman" w:hAnsi="Times New Roman" w:cs="Times New Roman"/>
          <w:sz w:val="28"/>
          <w:szCs w:val="28"/>
          <w:lang w:val="vi-VN"/>
        </w:rPr>
        <w:t xml:space="preserve">n đoàn </w:t>
      </w:r>
      <w:r w:rsidRPr="0003322F">
        <w:rPr>
          <w:rFonts w:ascii="Times New Roman" w:eastAsia="Calibri" w:hAnsi="Times New Roman" w:cs="Times New Roman"/>
          <w:sz w:val="28"/>
          <w:szCs w:val="28"/>
          <w:lang w:val="vi-VN"/>
        </w:rPr>
        <w:t>thể trong trường triển khai tốt các hoạt động NGLL, nhận xét đánh giá đề xuất khen thưởng, kỷ luật đối với giáo viên.</w:t>
      </w:r>
    </w:p>
    <w:p w:rsidR="00244034" w:rsidRPr="0003322F" w:rsidRDefault="00244034" w:rsidP="007C1F50">
      <w:pPr>
        <w:spacing w:after="0"/>
        <w:ind w:left="720" w:firstLine="720"/>
        <w:jc w:val="both"/>
        <w:rPr>
          <w:rFonts w:ascii="Times New Roman" w:eastAsia="Calibri" w:hAnsi="Times New Roman" w:cs="Times New Roman"/>
          <w:sz w:val="28"/>
          <w:szCs w:val="28"/>
          <w:lang w:val="vi-VN"/>
        </w:rPr>
      </w:pPr>
      <w:r w:rsidRPr="0003322F">
        <w:rPr>
          <w:rFonts w:ascii="Times New Roman" w:eastAsia="Calibri" w:hAnsi="Times New Roman" w:cs="Times New Roman"/>
          <w:b/>
          <w:bCs/>
          <w:sz w:val="28"/>
          <w:szCs w:val="28"/>
          <w:lang w:val="vi-VN"/>
        </w:rPr>
        <w:t> </w:t>
      </w:r>
      <w:r w:rsidR="00491313" w:rsidRPr="0003322F">
        <w:rPr>
          <w:rFonts w:ascii="Times New Roman" w:hAnsi="Times New Roman" w:cs="Times New Roman"/>
          <w:b/>
          <w:bCs/>
          <w:sz w:val="28"/>
          <w:szCs w:val="28"/>
          <w:lang w:val="vi-VN"/>
        </w:rPr>
        <w:t>III. ĐỐI VỚI TỔ TRƯỞNG TỔ CHUYÊN MÔN</w:t>
      </w:r>
    </w:p>
    <w:p w:rsidR="00244034" w:rsidRPr="0003322F" w:rsidRDefault="00244034" w:rsidP="007A6011">
      <w:pPr>
        <w:spacing w:after="0"/>
        <w:jc w:val="both"/>
        <w:rPr>
          <w:rFonts w:ascii="Times New Roman" w:eastAsia="Calibri" w:hAnsi="Times New Roman" w:cs="Times New Roman"/>
          <w:color w:val="FF0000"/>
          <w:sz w:val="28"/>
          <w:szCs w:val="28"/>
          <w:lang w:val="vi-VN"/>
        </w:rPr>
      </w:pPr>
      <w:r w:rsidRPr="0003322F">
        <w:rPr>
          <w:rFonts w:ascii="Times New Roman" w:eastAsia="Calibri" w:hAnsi="Times New Roman" w:cs="Times New Roman"/>
          <w:sz w:val="28"/>
          <w:szCs w:val="28"/>
          <w:lang w:val="vi-VN"/>
        </w:rPr>
        <w:t> </w:t>
      </w:r>
      <w:r w:rsidR="00491313" w:rsidRPr="0003322F">
        <w:rPr>
          <w:rFonts w:ascii="Times New Roman" w:hAnsi="Times New Roman" w:cs="Times New Roman"/>
          <w:sz w:val="28"/>
          <w:szCs w:val="28"/>
          <w:lang w:val="vi-VN"/>
        </w:rPr>
        <w:tab/>
      </w:r>
      <w:r w:rsidR="00491313" w:rsidRPr="0003322F">
        <w:rPr>
          <w:rFonts w:ascii="Times New Roman" w:hAnsi="Times New Roman" w:cs="Times New Roman"/>
          <w:sz w:val="28"/>
          <w:szCs w:val="28"/>
          <w:lang w:val="vi-VN"/>
        </w:rPr>
        <w:tab/>
      </w:r>
      <w:r w:rsidRPr="0003322F">
        <w:rPr>
          <w:rFonts w:ascii="Times New Roman" w:eastAsia="Calibri" w:hAnsi="Times New Roman" w:cs="Times New Roman"/>
          <w:b/>
          <w:sz w:val="28"/>
          <w:szCs w:val="28"/>
          <w:lang w:val="vi-VN"/>
        </w:rPr>
        <w:t xml:space="preserve">1. </w:t>
      </w:r>
      <w:r w:rsidRPr="0003322F">
        <w:rPr>
          <w:rFonts w:ascii="Times New Roman" w:eastAsia="Calibri" w:hAnsi="Times New Roman" w:cs="Times New Roman"/>
          <w:sz w:val="28"/>
          <w:szCs w:val="28"/>
          <w:lang w:val="vi-VN"/>
        </w:rPr>
        <w:t>Xây dựng kế hoạch Tổ,  tổ chức thực hiện và kiểm tra.</w:t>
      </w:r>
    </w:p>
    <w:p w:rsidR="00244034" w:rsidRPr="0003322F" w:rsidRDefault="00244034" w:rsidP="007A6011">
      <w:pPr>
        <w:spacing w:after="0"/>
        <w:ind w:left="720"/>
        <w:jc w:val="both"/>
        <w:rPr>
          <w:rFonts w:ascii="Times New Roman" w:eastAsia="Calibri" w:hAnsi="Times New Roman" w:cs="Times New Roman"/>
          <w:sz w:val="28"/>
          <w:szCs w:val="28"/>
          <w:lang w:val="vi-VN"/>
        </w:rPr>
      </w:pPr>
      <w:r w:rsidRPr="0003322F">
        <w:rPr>
          <w:rFonts w:ascii="Times New Roman" w:eastAsia="Calibri" w:hAnsi="Times New Roman" w:cs="Times New Roman"/>
          <w:b/>
          <w:sz w:val="28"/>
          <w:szCs w:val="28"/>
          <w:lang w:val="vi-VN"/>
        </w:rPr>
        <w:t>   </w:t>
      </w:r>
      <w:r w:rsidR="00491313" w:rsidRPr="0003322F">
        <w:rPr>
          <w:rFonts w:ascii="Times New Roman" w:hAnsi="Times New Roman" w:cs="Times New Roman"/>
          <w:b/>
          <w:sz w:val="28"/>
          <w:szCs w:val="28"/>
          <w:lang w:val="vi-VN"/>
        </w:rPr>
        <w:tab/>
      </w:r>
      <w:r w:rsidRPr="0003322F">
        <w:rPr>
          <w:rFonts w:ascii="Times New Roman" w:eastAsia="Calibri" w:hAnsi="Times New Roman" w:cs="Times New Roman"/>
          <w:b/>
          <w:sz w:val="28"/>
          <w:szCs w:val="28"/>
          <w:lang w:val="vi-VN"/>
        </w:rPr>
        <w:t xml:space="preserve">2. </w:t>
      </w:r>
      <w:r w:rsidRPr="0003322F">
        <w:rPr>
          <w:rFonts w:ascii="Times New Roman" w:eastAsia="Calibri" w:hAnsi="Times New Roman" w:cs="Times New Roman"/>
          <w:sz w:val="28"/>
          <w:szCs w:val="28"/>
          <w:lang w:val="vi-VN"/>
        </w:rPr>
        <w:t>Quản lý các thành viên của tổ, quản lý chuyên môn, kiểm tra đánh giá việc thực hiện nhiệm vụ của giáo viên. Theo dõi các hoạt động toàn diện của tổ viên.</w:t>
      </w:r>
    </w:p>
    <w:p w:rsidR="00244034" w:rsidRPr="0003322F" w:rsidRDefault="00244034" w:rsidP="007A6011">
      <w:pPr>
        <w:spacing w:after="0"/>
        <w:ind w:left="720" w:firstLine="720"/>
        <w:jc w:val="both"/>
        <w:rPr>
          <w:rFonts w:ascii="Times New Roman" w:eastAsia="Calibri" w:hAnsi="Times New Roman" w:cs="Times New Roman"/>
          <w:sz w:val="28"/>
          <w:szCs w:val="28"/>
          <w:lang w:val="vi-VN"/>
        </w:rPr>
      </w:pPr>
      <w:r w:rsidRPr="0003322F">
        <w:rPr>
          <w:rFonts w:ascii="Times New Roman" w:eastAsia="Calibri" w:hAnsi="Times New Roman" w:cs="Times New Roman"/>
          <w:b/>
          <w:sz w:val="28"/>
          <w:szCs w:val="28"/>
          <w:lang w:val="vi-VN"/>
        </w:rPr>
        <w:lastRenderedPageBreak/>
        <w:t>3</w:t>
      </w:r>
      <w:r w:rsidRPr="0003322F">
        <w:rPr>
          <w:rFonts w:ascii="Times New Roman" w:eastAsia="Calibri" w:hAnsi="Times New Roman" w:cs="Times New Roman"/>
          <w:sz w:val="28"/>
          <w:szCs w:val="28"/>
          <w:lang w:val="vi-VN"/>
        </w:rPr>
        <w:t>. Chủ trì các cuộc hội họp - sinh hoạt của tổ, phân công giáo viên thực hiện các nhiệm vụ của tổ, nhóm bộ môn.</w:t>
      </w:r>
    </w:p>
    <w:p w:rsidR="00244034" w:rsidRPr="0003322F" w:rsidRDefault="00244034" w:rsidP="007A6011">
      <w:pPr>
        <w:spacing w:after="0"/>
        <w:jc w:val="both"/>
        <w:rPr>
          <w:rFonts w:ascii="Times New Roman" w:eastAsia="Calibri" w:hAnsi="Times New Roman" w:cs="Times New Roman"/>
          <w:sz w:val="28"/>
          <w:szCs w:val="28"/>
          <w:lang w:val="vi-VN"/>
        </w:rPr>
      </w:pPr>
      <w:r w:rsidRPr="0003322F">
        <w:rPr>
          <w:rFonts w:ascii="Times New Roman" w:eastAsia="Calibri" w:hAnsi="Times New Roman" w:cs="Times New Roman"/>
          <w:b/>
          <w:sz w:val="28"/>
          <w:szCs w:val="28"/>
          <w:lang w:val="vi-VN"/>
        </w:rPr>
        <w:t xml:space="preserve">   </w:t>
      </w:r>
      <w:r w:rsidR="00491313" w:rsidRPr="0003322F">
        <w:rPr>
          <w:rFonts w:ascii="Times New Roman" w:hAnsi="Times New Roman" w:cs="Times New Roman"/>
          <w:b/>
          <w:sz w:val="28"/>
          <w:szCs w:val="28"/>
          <w:lang w:val="vi-VN"/>
        </w:rPr>
        <w:tab/>
      </w:r>
      <w:r w:rsidR="00491313" w:rsidRPr="0003322F">
        <w:rPr>
          <w:rFonts w:ascii="Times New Roman" w:hAnsi="Times New Roman" w:cs="Times New Roman"/>
          <w:b/>
          <w:sz w:val="28"/>
          <w:szCs w:val="28"/>
          <w:lang w:val="vi-VN"/>
        </w:rPr>
        <w:tab/>
      </w:r>
      <w:r w:rsidRPr="0003322F">
        <w:rPr>
          <w:rFonts w:ascii="Times New Roman" w:eastAsia="Calibri" w:hAnsi="Times New Roman" w:cs="Times New Roman"/>
          <w:b/>
          <w:sz w:val="28"/>
          <w:szCs w:val="28"/>
          <w:lang w:val="vi-VN"/>
        </w:rPr>
        <w:t xml:space="preserve">4. </w:t>
      </w:r>
      <w:r w:rsidRPr="0003322F">
        <w:rPr>
          <w:rFonts w:ascii="Times New Roman" w:eastAsia="Calibri" w:hAnsi="Times New Roman" w:cs="Times New Roman"/>
          <w:sz w:val="28"/>
          <w:szCs w:val="28"/>
          <w:lang w:val="vi-VN"/>
        </w:rPr>
        <w:t>Thực hiện các thống kê, báo cáo theo yêu cầu củ</w:t>
      </w:r>
      <w:r w:rsidR="00491313" w:rsidRPr="0003322F">
        <w:rPr>
          <w:rFonts w:ascii="Times New Roman" w:hAnsi="Times New Roman" w:cs="Times New Roman"/>
          <w:sz w:val="28"/>
          <w:szCs w:val="28"/>
          <w:lang w:val="vi-VN"/>
        </w:rPr>
        <w:t>a BGH</w:t>
      </w:r>
      <w:r w:rsidRPr="0003322F">
        <w:rPr>
          <w:rFonts w:ascii="Times New Roman" w:eastAsia="Calibri" w:hAnsi="Times New Roman" w:cs="Times New Roman"/>
          <w:sz w:val="28"/>
          <w:szCs w:val="28"/>
          <w:lang w:val="vi-VN"/>
        </w:rPr>
        <w:t>.</w:t>
      </w:r>
    </w:p>
    <w:p w:rsidR="00244034" w:rsidRPr="0003322F" w:rsidRDefault="00244034" w:rsidP="007A6011">
      <w:pPr>
        <w:spacing w:after="0"/>
        <w:ind w:left="720"/>
        <w:jc w:val="both"/>
        <w:rPr>
          <w:rFonts w:ascii="Times New Roman" w:eastAsia="Calibri" w:hAnsi="Times New Roman" w:cs="Times New Roman"/>
          <w:sz w:val="28"/>
          <w:szCs w:val="28"/>
          <w:lang w:val="vi-VN"/>
        </w:rPr>
      </w:pPr>
      <w:r w:rsidRPr="0003322F">
        <w:rPr>
          <w:rFonts w:ascii="Times New Roman" w:eastAsia="Calibri" w:hAnsi="Times New Roman" w:cs="Times New Roman"/>
          <w:b/>
          <w:sz w:val="28"/>
          <w:szCs w:val="28"/>
          <w:lang w:val="vi-VN"/>
        </w:rPr>
        <w:t xml:space="preserve">   </w:t>
      </w:r>
      <w:r w:rsidR="00491313" w:rsidRPr="0003322F">
        <w:rPr>
          <w:rFonts w:ascii="Times New Roman" w:hAnsi="Times New Roman" w:cs="Times New Roman"/>
          <w:b/>
          <w:sz w:val="28"/>
          <w:szCs w:val="28"/>
          <w:lang w:val="vi-VN"/>
        </w:rPr>
        <w:tab/>
      </w:r>
      <w:r w:rsidRPr="0003322F">
        <w:rPr>
          <w:rFonts w:ascii="Times New Roman" w:eastAsia="Calibri" w:hAnsi="Times New Roman" w:cs="Times New Roman"/>
          <w:b/>
          <w:sz w:val="28"/>
          <w:szCs w:val="28"/>
          <w:lang w:val="vi-VN"/>
        </w:rPr>
        <w:t xml:space="preserve">5. </w:t>
      </w:r>
      <w:r w:rsidRPr="0003322F">
        <w:rPr>
          <w:rFonts w:ascii="Times New Roman" w:eastAsia="Calibri" w:hAnsi="Times New Roman" w:cs="Times New Roman"/>
          <w:sz w:val="28"/>
          <w:szCs w:val="28"/>
          <w:lang w:val="vi-VN"/>
        </w:rPr>
        <w:t>Xây dựng khối đại đoàn kết trong tổ, đẩy mạnh phong trào thi đua, xây dựng tổ đạt các danh hiệu tổ lao động tiên tiến.</w:t>
      </w:r>
    </w:p>
    <w:p w:rsidR="00244034" w:rsidRPr="0003322F" w:rsidRDefault="00E462E1" w:rsidP="007A6011">
      <w:pPr>
        <w:spacing w:after="0"/>
        <w:ind w:left="720" w:firstLine="720"/>
        <w:jc w:val="both"/>
        <w:rPr>
          <w:rFonts w:ascii="Times New Roman" w:eastAsia="Calibri" w:hAnsi="Times New Roman" w:cs="Times New Roman"/>
          <w:sz w:val="28"/>
          <w:szCs w:val="28"/>
          <w:lang w:val="vi-VN"/>
        </w:rPr>
      </w:pPr>
      <w:r w:rsidRPr="0003322F">
        <w:rPr>
          <w:rFonts w:ascii="Times New Roman" w:hAnsi="Times New Roman" w:cs="Times New Roman"/>
          <w:b/>
          <w:sz w:val="28"/>
          <w:szCs w:val="28"/>
          <w:lang w:val="vi-VN"/>
        </w:rPr>
        <w:t>6</w:t>
      </w:r>
      <w:r w:rsidR="00244034" w:rsidRPr="0003322F">
        <w:rPr>
          <w:rFonts w:ascii="Times New Roman" w:eastAsia="Calibri" w:hAnsi="Times New Roman" w:cs="Times New Roman"/>
          <w:b/>
          <w:sz w:val="28"/>
          <w:szCs w:val="28"/>
          <w:lang w:val="vi-VN"/>
        </w:rPr>
        <w:t xml:space="preserve">. </w:t>
      </w:r>
      <w:r w:rsidR="00244034" w:rsidRPr="0003322F">
        <w:rPr>
          <w:rFonts w:ascii="Times New Roman" w:eastAsia="Calibri" w:hAnsi="Times New Roman" w:cs="Times New Roman"/>
          <w:sz w:val="28"/>
          <w:szCs w:val="28"/>
          <w:lang w:val="vi-VN"/>
        </w:rPr>
        <w:t>Căn cứ kết quả xếp loại hàng tháng và chuẩn nghề nghiệp tổ chức xếp loại giáo viên hàng kì và hàng năm.</w:t>
      </w:r>
    </w:p>
    <w:p w:rsidR="00244034" w:rsidRPr="0003322F" w:rsidRDefault="00E462E1" w:rsidP="007A6011">
      <w:pPr>
        <w:spacing w:after="0"/>
        <w:ind w:left="720" w:firstLine="720"/>
        <w:jc w:val="both"/>
        <w:rPr>
          <w:rFonts w:ascii="Times New Roman" w:eastAsia="Calibri" w:hAnsi="Times New Roman" w:cs="Times New Roman"/>
          <w:sz w:val="28"/>
          <w:szCs w:val="28"/>
          <w:lang w:val="vi-VN"/>
        </w:rPr>
      </w:pPr>
      <w:r w:rsidRPr="0003322F">
        <w:rPr>
          <w:rFonts w:ascii="Times New Roman" w:hAnsi="Times New Roman" w:cs="Times New Roman"/>
          <w:sz w:val="28"/>
          <w:szCs w:val="28"/>
          <w:lang w:val="vi-VN"/>
        </w:rPr>
        <w:t>7</w:t>
      </w:r>
      <w:r w:rsidR="00244034" w:rsidRPr="0003322F">
        <w:rPr>
          <w:rFonts w:ascii="Times New Roman" w:eastAsia="Calibri" w:hAnsi="Times New Roman" w:cs="Times New Roman"/>
          <w:sz w:val="28"/>
          <w:szCs w:val="28"/>
          <w:lang w:val="vi-VN"/>
        </w:rPr>
        <w:t xml:space="preserve">. Tham gia các hội đồng giáo dục do Hiệu trưởng thành lập và triệu tập. Tham đánh giá xét  khen thưởng thi đua </w:t>
      </w:r>
      <w:r w:rsidRPr="0003322F">
        <w:rPr>
          <w:rFonts w:ascii="Times New Roman" w:hAnsi="Times New Roman" w:cs="Times New Roman"/>
          <w:sz w:val="28"/>
          <w:szCs w:val="28"/>
          <w:lang w:val="vi-VN"/>
        </w:rPr>
        <w:t>cuối kỳ, cuối năm.</w:t>
      </w:r>
    </w:p>
    <w:p w:rsidR="00075358" w:rsidRPr="00C32F96" w:rsidRDefault="00244034" w:rsidP="007A6011">
      <w:pPr>
        <w:spacing w:after="0"/>
        <w:jc w:val="both"/>
        <w:rPr>
          <w:rFonts w:ascii="Times New Roman" w:eastAsia="Calibri" w:hAnsi="Times New Roman" w:cs="Times New Roman"/>
          <w:sz w:val="28"/>
          <w:szCs w:val="28"/>
        </w:rPr>
      </w:pPr>
      <w:r w:rsidRPr="0003322F">
        <w:rPr>
          <w:rFonts w:ascii="Times New Roman" w:eastAsia="Calibri" w:hAnsi="Times New Roman" w:cs="Times New Roman"/>
          <w:b/>
          <w:bCs/>
          <w:sz w:val="28"/>
          <w:szCs w:val="28"/>
          <w:lang w:val="vi-VN"/>
        </w:rPr>
        <w:t> </w:t>
      </w:r>
      <w:r w:rsidR="00075358" w:rsidRPr="0003322F">
        <w:rPr>
          <w:rFonts w:ascii="Times New Roman" w:hAnsi="Times New Roman" w:cs="Times New Roman"/>
          <w:b/>
          <w:bCs/>
          <w:sz w:val="28"/>
          <w:szCs w:val="28"/>
          <w:lang w:val="vi-VN"/>
        </w:rPr>
        <w:tab/>
      </w:r>
      <w:r w:rsidR="00C32F96">
        <w:rPr>
          <w:rFonts w:ascii="Times New Roman" w:hAnsi="Times New Roman" w:cs="Times New Roman"/>
          <w:b/>
          <w:bCs/>
          <w:sz w:val="28"/>
          <w:szCs w:val="28"/>
        </w:rPr>
        <w:t>C.</w:t>
      </w:r>
      <w:r w:rsidR="00075358" w:rsidRPr="00C32F96">
        <w:rPr>
          <w:rFonts w:ascii="Times New Roman" w:eastAsia="Calibri" w:hAnsi="Times New Roman" w:cs="Times New Roman"/>
          <w:b/>
          <w:bCs/>
          <w:sz w:val="28"/>
          <w:szCs w:val="28"/>
        </w:rPr>
        <w:t>TỔ CHỨC THỰC HIỆN</w:t>
      </w:r>
    </w:p>
    <w:p w:rsidR="00C86078" w:rsidRPr="00C86078" w:rsidRDefault="00C86078" w:rsidP="007A6011">
      <w:pPr>
        <w:pStyle w:val="ListParagraph"/>
        <w:numPr>
          <w:ilvl w:val="0"/>
          <w:numId w:val="6"/>
        </w:numPr>
        <w:spacing w:after="0"/>
        <w:jc w:val="both"/>
        <w:rPr>
          <w:rFonts w:ascii="Times New Roman" w:hAnsi="Times New Roman" w:cs="Times New Roman"/>
          <w:sz w:val="28"/>
          <w:szCs w:val="28"/>
        </w:rPr>
      </w:pPr>
      <w:r>
        <w:rPr>
          <w:rFonts w:ascii="Times New Roman" w:eastAsia="Calibri" w:hAnsi="Times New Roman" w:cs="Times New Roman"/>
          <w:sz w:val="28"/>
          <w:szCs w:val="28"/>
        </w:rPr>
        <w:t>Lãnh đạo nhà trường</w:t>
      </w:r>
      <w:r w:rsidR="00075358" w:rsidRPr="00C32F96">
        <w:rPr>
          <w:rFonts w:ascii="Times New Roman" w:eastAsia="Calibri" w:hAnsi="Times New Roman" w:cs="Times New Roman"/>
          <w:sz w:val="28"/>
          <w:szCs w:val="28"/>
        </w:rPr>
        <w:t xml:space="preserve"> phân công phụ trách chuyên môn và các Tổ trưở</w:t>
      </w:r>
      <w:r>
        <w:rPr>
          <w:rFonts w:ascii="Times New Roman" w:eastAsia="Calibri" w:hAnsi="Times New Roman" w:cs="Times New Roman"/>
          <w:sz w:val="28"/>
          <w:szCs w:val="28"/>
        </w:rPr>
        <w:t>ng chuyên</w:t>
      </w:r>
    </w:p>
    <w:p w:rsidR="00075358" w:rsidRPr="00C32F96" w:rsidRDefault="00075358" w:rsidP="007A6011">
      <w:pPr>
        <w:spacing w:after="0"/>
        <w:ind w:left="720"/>
        <w:jc w:val="both"/>
        <w:rPr>
          <w:rFonts w:ascii="Times New Roman" w:eastAsia="Calibri" w:hAnsi="Times New Roman" w:cs="Times New Roman"/>
          <w:sz w:val="28"/>
          <w:szCs w:val="28"/>
        </w:rPr>
      </w:pPr>
      <w:r w:rsidRPr="00C86078">
        <w:rPr>
          <w:rFonts w:ascii="Times New Roman" w:eastAsia="Calibri" w:hAnsi="Times New Roman" w:cs="Times New Roman"/>
          <w:sz w:val="28"/>
          <w:szCs w:val="28"/>
        </w:rPr>
        <w:t xml:space="preserve">môn triển khai </w:t>
      </w:r>
      <w:r w:rsidRPr="00C32F96">
        <w:rPr>
          <w:rFonts w:ascii="Times New Roman" w:eastAsia="Calibri" w:hAnsi="Times New Roman" w:cs="Times New Roman"/>
          <w:sz w:val="28"/>
          <w:szCs w:val="28"/>
        </w:rPr>
        <w:t>nghiên cứu ở các tổ và tổ chức thực hiện. Ban giám hiêụ có trách nhiệm tổ chức kiểm tra nội bộ trong việc thực hiện các quy định trên.</w:t>
      </w:r>
    </w:p>
    <w:p w:rsidR="00075358" w:rsidRPr="00C32F96" w:rsidRDefault="00C32F96" w:rsidP="007A6011">
      <w:pPr>
        <w:spacing w:after="0"/>
        <w:ind w:left="720" w:firstLine="720"/>
        <w:jc w:val="both"/>
        <w:rPr>
          <w:rFonts w:ascii="Times New Roman" w:eastAsia="Calibri" w:hAnsi="Times New Roman" w:cs="Times New Roman"/>
          <w:sz w:val="28"/>
          <w:szCs w:val="28"/>
        </w:rPr>
      </w:pPr>
      <w:r>
        <w:rPr>
          <w:rFonts w:ascii="Times New Roman" w:hAnsi="Times New Roman" w:cs="Times New Roman"/>
          <w:b/>
          <w:sz w:val="28"/>
          <w:szCs w:val="28"/>
        </w:rPr>
        <w:t xml:space="preserve">2. </w:t>
      </w:r>
      <w:r w:rsidR="00075358" w:rsidRPr="00C32F96">
        <w:rPr>
          <w:rFonts w:ascii="Times New Roman" w:eastAsia="Calibri" w:hAnsi="Times New Roman" w:cs="Times New Roman"/>
          <w:sz w:val="28"/>
          <w:szCs w:val="28"/>
        </w:rPr>
        <w:t xml:space="preserve"> Quy định này sẽ được Hiệu trưởng bổ sung sửa đổi khi có các văn bản bổ sung sửa đổi của Sở giáo dục và đào tạo, của Bộ giáo dục cho phù hợp với tình hình hoạt động thực tiễn trong từng năm học và đượ</w:t>
      </w:r>
      <w:r w:rsidR="00C86078">
        <w:rPr>
          <w:rFonts w:ascii="Times New Roman" w:eastAsia="Calibri" w:hAnsi="Times New Roman" w:cs="Times New Roman"/>
          <w:sz w:val="28"/>
          <w:szCs w:val="28"/>
        </w:rPr>
        <w:t>c thông qua trong HĐ</w:t>
      </w:r>
      <w:r w:rsidR="00075358" w:rsidRPr="00C32F96">
        <w:rPr>
          <w:rFonts w:ascii="Times New Roman" w:eastAsia="Calibri" w:hAnsi="Times New Roman" w:cs="Times New Roman"/>
          <w:sz w:val="28"/>
          <w:szCs w:val="28"/>
        </w:rPr>
        <w:t xml:space="preserve"> trước khi thực hiện.</w:t>
      </w:r>
    </w:p>
    <w:p w:rsidR="00075358" w:rsidRDefault="00C32F96" w:rsidP="007A6011">
      <w:pPr>
        <w:spacing w:after="0"/>
        <w:ind w:left="720" w:firstLine="720"/>
        <w:jc w:val="both"/>
        <w:rPr>
          <w:rFonts w:ascii="Times New Roman" w:eastAsia="Calibri" w:hAnsi="Times New Roman" w:cs="Times New Roman"/>
          <w:sz w:val="28"/>
          <w:szCs w:val="28"/>
        </w:rPr>
      </w:pPr>
      <w:r>
        <w:rPr>
          <w:rFonts w:ascii="Times New Roman" w:hAnsi="Times New Roman" w:cs="Times New Roman"/>
          <w:b/>
          <w:sz w:val="28"/>
          <w:szCs w:val="28"/>
        </w:rPr>
        <w:t>3.</w:t>
      </w:r>
      <w:r w:rsidR="00075358" w:rsidRPr="00C32F96">
        <w:rPr>
          <w:rFonts w:ascii="Times New Roman" w:eastAsia="Calibri" w:hAnsi="Times New Roman" w:cs="Times New Roman"/>
          <w:sz w:val="28"/>
          <w:szCs w:val="28"/>
        </w:rPr>
        <w:t>Quy định này có hiệu lực kể từ</w:t>
      </w:r>
      <w:r w:rsidR="008E31E5">
        <w:rPr>
          <w:rFonts w:ascii="Times New Roman" w:hAnsi="Times New Roman" w:cs="Times New Roman"/>
          <w:sz w:val="28"/>
          <w:szCs w:val="28"/>
        </w:rPr>
        <w:t xml:space="preserve"> ngày 2</w:t>
      </w:r>
      <w:r w:rsidR="00B66808">
        <w:rPr>
          <w:rFonts w:ascii="Times New Roman" w:hAnsi="Times New Roman" w:cs="Times New Roman"/>
          <w:sz w:val="28"/>
          <w:szCs w:val="28"/>
        </w:rPr>
        <w:t>6</w:t>
      </w:r>
      <w:r>
        <w:rPr>
          <w:rFonts w:ascii="Times New Roman" w:hAnsi="Times New Roman" w:cs="Times New Roman"/>
          <w:sz w:val="28"/>
          <w:szCs w:val="28"/>
        </w:rPr>
        <w:t>/0</w:t>
      </w:r>
      <w:r w:rsidR="00F97814">
        <w:rPr>
          <w:rFonts w:ascii="Times New Roman" w:hAnsi="Times New Roman" w:cs="Times New Roman"/>
          <w:sz w:val="28"/>
          <w:szCs w:val="28"/>
        </w:rPr>
        <w:t>8</w:t>
      </w:r>
      <w:r w:rsidR="00075358" w:rsidRPr="00C32F96">
        <w:rPr>
          <w:rFonts w:ascii="Times New Roman" w:eastAsia="Calibri" w:hAnsi="Times New Roman" w:cs="Times New Roman"/>
          <w:sz w:val="28"/>
          <w:szCs w:val="28"/>
        </w:rPr>
        <w:t>/201</w:t>
      </w:r>
      <w:r w:rsidR="00B66808">
        <w:rPr>
          <w:rFonts w:ascii="Times New Roman" w:eastAsia="Calibri" w:hAnsi="Times New Roman" w:cs="Times New Roman"/>
          <w:sz w:val="28"/>
          <w:szCs w:val="28"/>
        </w:rPr>
        <w:t>9</w:t>
      </w:r>
      <w:r w:rsidR="00075358" w:rsidRPr="00C32F96">
        <w:rPr>
          <w:rFonts w:ascii="Times New Roman" w:eastAsia="Calibri" w:hAnsi="Times New Roman" w:cs="Times New Roman"/>
          <w:sz w:val="28"/>
          <w:szCs w:val="28"/>
        </w:rPr>
        <w:t>.</w:t>
      </w:r>
    </w:p>
    <w:p w:rsidR="006C305D" w:rsidRPr="00420CFF" w:rsidRDefault="006C305D" w:rsidP="000C6484">
      <w:pPr>
        <w:spacing w:after="0"/>
        <w:ind w:left="720" w:firstLine="798"/>
        <w:jc w:val="both"/>
        <w:rPr>
          <w:rFonts w:ascii="Times New Roman" w:hAnsi="Times New Roman"/>
          <w:i/>
          <w:iCs/>
          <w:sz w:val="28"/>
          <w:szCs w:val="28"/>
        </w:rPr>
      </w:pPr>
      <w:r w:rsidRPr="00420CFF">
        <w:rPr>
          <w:rFonts w:ascii="Times New Roman" w:hAnsi="Times New Roman"/>
          <w:i/>
          <w:sz w:val="28"/>
          <w:szCs w:val="28"/>
        </w:rPr>
        <w:t xml:space="preserve">Trên đây là Quy định Hồ sơ giáo viên và quy chế hoạt động chuyên môn của Trường THPT </w:t>
      </w:r>
      <w:r w:rsidR="000C6484">
        <w:rPr>
          <w:rFonts w:ascii="Times New Roman" w:hAnsi="Times New Roman"/>
          <w:i/>
          <w:sz w:val="28"/>
          <w:szCs w:val="28"/>
        </w:rPr>
        <w:t>Nguyễn Chí Thanh</w:t>
      </w:r>
      <w:r w:rsidRPr="00420CFF">
        <w:rPr>
          <w:rFonts w:ascii="Times New Roman" w:hAnsi="Times New Roman"/>
          <w:i/>
          <w:sz w:val="28"/>
          <w:szCs w:val="28"/>
        </w:rPr>
        <w:t xml:space="preserve"> trong năm học 20</w:t>
      </w:r>
      <w:r w:rsidR="000C6484">
        <w:rPr>
          <w:rFonts w:ascii="Times New Roman" w:hAnsi="Times New Roman"/>
          <w:i/>
          <w:sz w:val="28"/>
          <w:szCs w:val="28"/>
        </w:rPr>
        <w:t>19-2020</w:t>
      </w:r>
      <w:r w:rsidRPr="00420CFF">
        <w:rPr>
          <w:rFonts w:ascii="Times New Roman" w:hAnsi="Times New Roman"/>
          <w:i/>
          <w:sz w:val="28"/>
          <w:szCs w:val="28"/>
        </w:rPr>
        <w:t xml:space="preserve">. Đề nghị các tổ chuyên môn và toàn thể giáo viên </w:t>
      </w:r>
      <w:r w:rsidRPr="00420CFF">
        <w:rPr>
          <w:rFonts w:ascii="Times New Roman" w:hAnsi="Times New Roman"/>
          <w:i/>
          <w:iCs/>
          <w:sz w:val="28"/>
          <w:szCs w:val="28"/>
        </w:rPr>
        <w:t xml:space="preserve">phát huy trách nhiệm và tâm huyết thực hiện </w:t>
      </w:r>
      <w:r w:rsidRPr="00420CFF">
        <w:rPr>
          <w:rFonts w:ascii="Times New Roman" w:hAnsi="Times New Roman"/>
          <w:i/>
          <w:sz w:val="28"/>
          <w:szCs w:val="28"/>
        </w:rPr>
        <w:t>nghiêm túc để</w:t>
      </w:r>
      <w:r w:rsidRPr="00420CFF">
        <w:rPr>
          <w:rFonts w:ascii="Times New Roman" w:hAnsi="Times New Roman"/>
          <w:i/>
          <w:iCs/>
          <w:sz w:val="28"/>
          <w:szCs w:val="28"/>
        </w:rPr>
        <w:t xml:space="preserve"> đạt kết quả cao nhất trong hoạt động chuyên môn. </w:t>
      </w:r>
    </w:p>
    <w:p w:rsidR="006C305D" w:rsidRPr="00420CFF" w:rsidRDefault="006C305D" w:rsidP="006C305D">
      <w:pPr>
        <w:spacing w:after="0"/>
        <w:jc w:val="both"/>
        <w:rPr>
          <w:rFonts w:ascii="Times New Roman" w:hAnsi="Times New Roman"/>
          <w:i/>
          <w:iCs/>
          <w:sz w:val="28"/>
          <w:szCs w:val="28"/>
        </w:rPr>
      </w:pPr>
    </w:p>
    <w:p w:rsidR="006C305D" w:rsidRPr="000C1B5F" w:rsidRDefault="006C305D" w:rsidP="007A6011">
      <w:pPr>
        <w:spacing w:after="0"/>
        <w:ind w:left="720" w:firstLine="720"/>
        <w:jc w:val="both"/>
        <w:rPr>
          <w:rFonts w:ascii="Times New Roman" w:eastAsia="Times New Roman" w:hAnsi="Times New Roman" w:cs="Times New Roman"/>
          <w:color w:val="000000"/>
          <w:sz w:val="28"/>
          <w:szCs w:val="28"/>
        </w:rPr>
      </w:pPr>
    </w:p>
    <w:tbl>
      <w:tblPr>
        <w:tblStyle w:val="TableGrid"/>
        <w:tblW w:w="10064"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286"/>
      </w:tblGrid>
      <w:tr w:rsidR="003256A1" w:rsidRPr="000C1B5F" w:rsidTr="00B812E3">
        <w:trPr>
          <w:trHeight w:val="134"/>
        </w:trPr>
        <w:tc>
          <w:tcPr>
            <w:tcW w:w="5778" w:type="dxa"/>
            <w:hideMark/>
          </w:tcPr>
          <w:p w:rsidR="003256A1" w:rsidRPr="00DD2F92" w:rsidRDefault="003256A1" w:rsidP="007A6011">
            <w:pPr>
              <w:jc w:val="both"/>
              <w:rPr>
                <w:rFonts w:ascii="Times New Roman" w:eastAsia="Times New Roman" w:hAnsi="Times New Roman" w:cs="Times New Roman"/>
                <w:i/>
                <w:sz w:val="28"/>
                <w:szCs w:val="28"/>
              </w:rPr>
            </w:pPr>
            <w:r w:rsidRPr="00DD2F92">
              <w:rPr>
                <w:rFonts w:ascii="Times New Roman" w:eastAsia="Times New Roman" w:hAnsi="Times New Roman" w:cs="Times New Roman"/>
                <w:i/>
                <w:sz w:val="28"/>
                <w:szCs w:val="28"/>
              </w:rPr>
              <w:t> </w:t>
            </w:r>
            <w:r w:rsidR="00DD2F92" w:rsidRPr="00DD2F92">
              <w:rPr>
                <w:rFonts w:ascii="Times New Roman" w:eastAsia="Times New Roman" w:hAnsi="Times New Roman" w:cs="Times New Roman"/>
                <w:i/>
                <w:sz w:val="28"/>
                <w:szCs w:val="28"/>
              </w:rPr>
              <w:t>Nơi nhận</w:t>
            </w:r>
          </w:p>
          <w:p w:rsidR="00DD2F92" w:rsidRPr="00DD2F92" w:rsidRDefault="00DD2F92" w:rsidP="007A6011">
            <w:pPr>
              <w:pStyle w:val="ListParagraph"/>
              <w:numPr>
                <w:ilvl w:val="0"/>
                <w:numId w:val="5"/>
              </w:numPr>
              <w:jc w:val="both"/>
              <w:rPr>
                <w:rFonts w:ascii="Times New Roman" w:eastAsia="Times New Roman" w:hAnsi="Times New Roman" w:cs="Times New Roman"/>
                <w:i/>
                <w:sz w:val="28"/>
                <w:szCs w:val="28"/>
              </w:rPr>
            </w:pPr>
            <w:r w:rsidRPr="00DD2F92">
              <w:rPr>
                <w:rFonts w:ascii="Times New Roman" w:eastAsia="Times New Roman" w:hAnsi="Times New Roman" w:cs="Times New Roman"/>
                <w:i/>
                <w:sz w:val="28"/>
                <w:szCs w:val="28"/>
              </w:rPr>
              <w:t>CB-GV-CNV</w:t>
            </w:r>
            <w:r w:rsidR="00C86078">
              <w:rPr>
                <w:rFonts w:ascii="Times New Roman" w:eastAsia="Times New Roman" w:hAnsi="Times New Roman" w:cs="Times New Roman"/>
                <w:i/>
                <w:sz w:val="28"/>
                <w:szCs w:val="28"/>
              </w:rPr>
              <w:t xml:space="preserve"> ( thực hiện)</w:t>
            </w:r>
            <w:r w:rsidRPr="00DD2F92">
              <w:rPr>
                <w:rFonts w:ascii="Times New Roman" w:eastAsia="Times New Roman" w:hAnsi="Times New Roman" w:cs="Times New Roman"/>
                <w:i/>
                <w:sz w:val="28"/>
                <w:szCs w:val="28"/>
              </w:rPr>
              <w:t>;</w:t>
            </w:r>
          </w:p>
          <w:p w:rsidR="00DD2F92" w:rsidRPr="00DD2F92" w:rsidRDefault="00DD2F92" w:rsidP="007A6011">
            <w:pPr>
              <w:pStyle w:val="ListParagraph"/>
              <w:numPr>
                <w:ilvl w:val="0"/>
                <w:numId w:val="5"/>
              </w:numPr>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Lư</w:t>
            </w:r>
            <w:r w:rsidRPr="00DD2F92">
              <w:rPr>
                <w:rFonts w:ascii="Times New Roman" w:eastAsia="Times New Roman" w:hAnsi="Times New Roman" w:cs="Times New Roman"/>
                <w:i/>
                <w:sz w:val="28"/>
                <w:szCs w:val="28"/>
              </w:rPr>
              <w:t>uVT.</w:t>
            </w:r>
          </w:p>
        </w:tc>
        <w:tc>
          <w:tcPr>
            <w:tcW w:w="4286" w:type="dxa"/>
            <w:hideMark/>
          </w:tcPr>
          <w:p w:rsidR="003256A1" w:rsidRDefault="00975BE0" w:rsidP="007A6011">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KT. </w:t>
            </w:r>
            <w:r w:rsidR="003256A1" w:rsidRPr="000C1B5F">
              <w:rPr>
                <w:rFonts w:ascii="Times New Roman" w:eastAsia="Times New Roman" w:hAnsi="Times New Roman" w:cs="Times New Roman"/>
                <w:b/>
                <w:bCs/>
                <w:sz w:val="28"/>
                <w:szCs w:val="28"/>
                <w:lang w:val="vi-VN"/>
              </w:rPr>
              <w:t>HIỆU TRƯỞNG</w:t>
            </w:r>
          </w:p>
          <w:p w:rsidR="00975BE0" w:rsidRDefault="00975BE0" w:rsidP="007A6011">
            <w:pPr>
              <w:jc w:val="center"/>
              <w:rPr>
                <w:rFonts w:ascii="Times New Roman" w:eastAsia="Times New Roman" w:hAnsi="Times New Roman" w:cs="Times New Roman"/>
                <w:b/>
                <w:sz w:val="28"/>
                <w:szCs w:val="28"/>
                <w:lang w:val="vi-VN"/>
              </w:rPr>
            </w:pPr>
            <w:r w:rsidRPr="00975BE0">
              <w:rPr>
                <w:rFonts w:ascii="Times New Roman" w:eastAsia="Times New Roman" w:hAnsi="Times New Roman" w:cs="Times New Roman"/>
                <w:b/>
                <w:sz w:val="28"/>
                <w:szCs w:val="28"/>
              </w:rPr>
              <w:t>PHÓ HIỆU TRƯỞNG</w:t>
            </w:r>
          </w:p>
          <w:p w:rsidR="00B812E3" w:rsidRPr="00B812E3" w:rsidRDefault="00B812E3" w:rsidP="007A6011">
            <w:pPr>
              <w:jc w:val="center"/>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lang w:val="vi-VN"/>
              </w:rPr>
              <w:t>(Đã ký)</w:t>
            </w:r>
          </w:p>
          <w:p w:rsidR="00DD2F92" w:rsidRDefault="00DD2F92" w:rsidP="007A6011">
            <w:pPr>
              <w:jc w:val="center"/>
              <w:rPr>
                <w:rFonts w:ascii="Times New Roman" w:eastAsia="Times New Roman" w:hAnsi="Times New Roman" w:cs="Times New Roman"/>
                <w:sz w:val="28"/>
                <w:szCs w:val="28"/>
              </w:rPr>
            </w:pPr>
          </w:p>
          <w:p w:rsidR="00E42172" w:rsidRDefault="00E42172" w:rsidP="007A6011">
            <w:pPr>
              <w:jc w:val="center"/>
              <w:rPr>
                <w:rFonts w:ascii="Times New Roman" w:eastAsia="Times New Roman" w:hAnsi="Times New Roman" w:cs="Times New Roman"/>
                <w:sz w:val="28"/>
                <w:szCs w:val="28"/>
              </w:rPr>
            </w:pPr>
          </w:p>
          <w:p w:rsidR="00E42172" w:rsidRPr="00DD2F92" w:rsidRDefault="00E42172" w:rsidP="007A6011">
            <w:pPr>
              <w:jc w:val="center"/>
              <w:rPr>
                <w:rFonts w:ascii="Times New Roman" w:eastAsia="Times New Roman" w:hAnsi="Times New Roman" w:cs="Times New Roman"/>
                <w:sz w:val="28"/>
                <w:szCs w:val="28"/>
              </w:rPr>
            </w:pPr>
          </w:p>
        </w:tc>
      </w:tr>
      <w:tr w:rsidR="003256A1" w:rsidRPr="000C1B5F" w:rsidTr="00B812E3">
        <w:trPr>
          <w:trHeight w:val="642"/>
        </w:trPr>
        <w:tc>
          <w:tcPr>
            <w:tcW w:w="5778" w:type="dxa"/>
            <w:hideMark/>
          </w:tcPr>
          <w:p w:rsidR="003256A1" w:rsidRPr="00DD2F92" w:rsidRDefault="003256A1" w:rsidP="007A6011">
            <w:pPr>
              <w:jc w:val="both"/>
              <w:rPr>
                <w:rFonts w:ascii="Times New Roman" w:eastAsia="Times New Roman" w:hAnsi="Times New Roman" w:cs="Times New Roman"/>
                <w:i/>
                <w:sz w:val="28"/>
                <w:szCs w:val="28"/>
              </w:rPr>
            </w:pPr>
            <w:r w:rsidRPr="00DD2F92">
              <w:rPr>
                <w:rFonts w:ascii="Times New Roman" w:eastAsia="Times New Roman" w:hAnsi="Times New Roman" w:cs="Times New Roman"/>
                <w:i/>
                <w:sz w:val="28"/>
                <w:szCs w:val="28"/>
              </w:rPr>
              <w:t> </w:t>
            </w:r>
          </w:p>
        </w:tc>
        <w:tc>
          <w:tcPr>
            <w:tcW w:w="4286" w:type="dxa"/>
            <w:hideMark/>
          </w:tcPr>
          <w:p w:rsidR="00023E30" w:rsidRDefault="00023E30" w:rsidP="007A6011">
            <w:pPr>
              <w:jc w:val="center"/>
              <w:rPr>
                <w:rFonts w:ascii="Times New Roman" w:eastAsia="Times New Roman" w:hAnsi="Times New Roman" w:cs="Times New Roman"/>
                <w:b/>
                <w:bCs/>
                <w:sz w:val="28"/>
                <w:szCs w:val="28"/>
              </w:rPr>
            </w:pPr>
          </w:p>
          <w:p w:rsidR="003256A1" w:rsidRPr="000C1B5F" w:rsidRDefault="003256A1" w:rsidP="007A6011">
            <w:pPr>
              <w:jc w:val="center"/>
              <w:rPr>
                <w:rFonts w:ascii="Times New Roman" w:eastAsia="Times New Roman" w:hAnsi="Times New Roman" w:cs="Times New Roman"/>
                <w:sz w:val="28"/>
                <w:szCs w:val="28"/>
              </w:rPr>
            </w:pPr>
            <w:r w:rsidRPr="000C1B5F">
              <w:rPr>
                <w:rFonts w:ascii="Times New Roman" w:eastAsia="Times New Roman" w:hAnsi="Times New Roman" w:cs="Times New Roman"/>
                <w:b/>
                <w:bCs/>
                <w:sz w:val="28"/>
                <w:szCs w:val="28"/>
              </w:rPr>
              <w:t> </w:t>
            </w:r>
            <w:r w:rsidR="00975BE0">
              <w:rPr>
                <w:rFonts w:ascii="Times New Roman" w:eastAsia="Times New Roman" w:hAnsi="Times New Roman" w:cs="Times New Roman"/>
                <w:b/>
                <w:bCs/>
                <w:sz w:val="28"/>
                <w:szCs w:val="28"/>
              </w:rPr>
              <w:t>Trương Thị Phượng</w:t>
            </w:r>
          </w:p>
        </w:tc>
      </w:tr>
    </w:tbl>
    <w:p w:rsidR="009B6635" w:rsidRPr="000C1B5F" w:rsidRDefault="009B6635" w:rsidP="007A6011">
      <w:pPr>
        <w:spacing w:after="0"/>
        <w:rPr>
          <w:sz w:val="28"/>
          <w:szCs w:val="28"/>
        </w:rPr>
      </w:pPr>
    </w:p>
    <w:sectPr w:rsidR="009B6635" w:rsidRPr="000C1B5F" w:rsidSect="00E21A55">
      <w:footerReference w:type="default" r:id="rId9"/>
      <w:pgSz w:w="12240" w:h="15840"/>
      <w:pgMar w:top="810" w:right="900" w:bottom="1080" w:left="5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A11" w:rsidRDefault="00256A11" w:rsidP="00DC3A13">
      <w:pPr>
        <w:spacing w:after="0" w:line="240" w:lineRule="auto"/>
      </w:pPr>
      <w:r>
        <w:separator/>
      </w:r>
    </w:p>
  </w:endnote>
  <w:endnote w:type="continuationSeparator" w:id="0">
    <w:p w:rsidR="00256A11" w:rsidRDefault="00256A11" w:rsidP="00DC3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A13" w:rsidRPr="00DC3A13" w:rsidRDefault="00DC3A13" w:rsidP="00DC3A13">
    <w:pPr>
      <w:pStyle w:val="Footer"/>
      <w:jc w:val="right"/>
      <w:rPr>
        <w:rFonts w:ascii="Times New Roman" w:hAnsi="Times New Roman" w:cs="Times New Roman"/>
      </w:rPr>
    </w:pPr>
    <w:r w:rsidRPr="00DC3A13">
      <w:rPr>
        <w:rFonts w:ascii="Times New Roman" w:hAnsi="Times New Roman" w:cs="Times New Roman"/>
      </w:rPr>
      <w:t xml:space="preserve">Trang  </w:t>
    </w:r>
    <w:r w:rsidR="00A60A95" w:rsidRPr="00DC3A13">
      <w:rPr>
        <w:rFonts w:ascii="Times New Roman" w:hAnsi="Times New Roman" w:cs="Times New Roman"/>
      </w:rPr>
      <w:fldChar w:fldCharType="begin"/>
    </w:r>
    <w:r w:rsidRPr="00DC3A13">
      <w:rPr>
        <w:rFonts w:ascii="Times New Roman" w:hAnsi="Times New Roman" w:cs="Times New Roman"/>
      </w:rPr>
      <w:instrText xml:space="preserve"> PAGE   \* MERGEFORMAT </w:instrText>
    </w:r>
    <w:r w:rsidR="00A60A95" w:rsidRPr="00DC3A13">
      <w:rPr>
        <w:rFonts w:ascii="Times New Roman" w:hAnsi="Times New Roman" w:cs="Times New Roman"/>
      </w:rPr>
      <w:fldChar w:fldCharType="separate"/>
    </w:r>
    <w:r w:rsidR="0025207E">
      <w:rPr>
        <w:rFonts w:ascii="Times New Roman" w:hAnsi="Times New Roman" w:cs="Times New Roman"/>
        <w:noProof/>
      </w:rPr>
      <w:t>1</w:t>
    </w:r>
    <w:r w:rsidR="00A60A95" w:rsidRPr="00DC3A13">
      <w:rPr>
        <w:rFonts w:ascii="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A11" w:rsidRDefault="00256A11" w:rsidP="00DC3A13">
      <w:pPr>
        <w:spacing w:after="0" w:line="240" w:lineRule="auto"/>
      </w:pPr>
      <w:r>
        <w:separator/>
      </w:r>
    </w:p>
  </w:footnote>
  <w:footnote w:type="continuationSeparator" w:id="0">
    <w:p w:rsidR="00256A11" w:rsidRDefault="00256A11" w:rsidP="00DC3A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50FC8"/>
    <w:multiLevelType w:val="hybridMultilevel"/>
    <w:tmpl w:val="602274B8"/>
    <w:lvl w:ilvl="0" w:tplc="906A9624">
      <w:start w:val="5"/>
      <w:numFmt w:val="bullet"/>
      <w:lvlText w:val="-"/>
      <w:lvlJc w:val="left"/>
      <w:pPr>
        <w:ind w:left="1800" w:hanging="360"/>
      </w:pPr>
      <w:rPr>
        <w:rFonts w:ascii="Times New Roman" w:eastAsia="Times New Roman" w:hAnsi="Times New Roman" w:cs="Times New Roman" w:hint="default"/>
      </w:rPr>
    </w:lvl>
    <w:lvl w:ilvl="1" w:tplc="042A0003" w:tentative="1">
      <w:start w:val="1"/>
      <w:numFmt w:val="bullet"/>
      <w:lvlText w:val="o"/>
      <w:lvlJc w:val="left"/>
      <w:pPr>
        <w:ind w:left="2520" w:hanging="360"/>
      </w:pPr>
      <w:rPr>
        <w:rFonts w:ascii="Courier New" w:hAnsi="Courier New" w:cs="Courier New" w:hint="default"/>
      </w:rPr>
    </w:lvl>
    <w:lvl w:ilvl="2" w:tplc="042A0005" w:tentative="1">
      <w:start w:val="1"/>
      <w:numFmt w:val="bullet"/>
      <w:lvlText w:val=""/>
      <w:lvlJc w:val="left"/>
      <w:pPr>
        <w:ind w:left="3240" w:hanging="360"/>
      </w:pPr>
      <w:rPr>
        <w:rFonts w:ascii="Wingdings" w:hAnsi="Wingdings" w:hint="default"/>
      </w:rPr>
    </w:lvl>
    <w:lvl w:ilvl="3" w:tplc="042A0001" w:tentative="1">
      <w:start w:val="1"/>
      <w:numFmt w:val="bullet"/>
      <w:lvlText w:val=""/>
      <w:lvlJc w:val="left"/>
      <w:pPr>
        <w:ind w:left="3960" w:hanging="360"/>
      </w:pPr>
      <w:rPr>
        <w:rFonts w:ascii="Symbol" w:hAnsi="Symbol" w:hint="default"/>
      </w:rPr>
    </w:lvl>
    <w:lvl w:ilvl="4" w:tplc="042A0003" w:tentative="1">
      <w:start w:val="1"/>
      <w:numFmt w:val="bullet"/>
      <w:lvlText w:val="o"/>
      <w:lvlJc w:val="left"/>
      <w:pPr>
        <w:ind w:left="4680" w:hanging="360"/>
      </w:pPr>
      <w:rPr>
        <w:rFonts w:ascii="Courier New" w:hAnsi="Courier New" w:cs="Courier New" w:hint="default"/>
      </w:rPr>
    </w:lvl>
    <w:lvl w:ilvl="5" w:tplc="042A0005" w:tentative="1">
      <w:start w:val="1"/>
      <w:numFmt w:val="bullet"/>
      <w:lvlText w:val=""/>
      <w:lvlJc w:val="left"/>
      <w:pPr>
        <w:ind w:left="5400" w:hanging="360"/>
      </w:pPr>
      <w:rPr>
        <w:rFonts w:ascii="Wingdings" w:hAnsi="Wingdings" w:hint="default"/>
      </w:rPr>
    </w:lvl>
    <w:lvl w:ilvl="6" w:tplc="042A0001" w:tentative="1">
      <w:start w:val="1"/>
      <w:numFmt w:val="bullet"/>
      <w:lvlText w:val=""/>
      <w:lvlJc w:val="left"/>
      <w:pPr>
        <w:ind w:left="6120" w:hanging="360"/>
      </w:pPr>
      <w:rPr>
        <w:rFonts w:ascii="Symbol" w:hAnsi="Symbol" w:hint="default"/>
      </w:rPr>
    </w:lvl>
    <w:lvl w:ilvl="7" w:tplc="042A0003" w:tentative="1">
      <w:start w:val="1"/>
      <w:numFmt w:val="bullet"/>
      <w:lvlText w:val="o"/>
      <w:lvlJc w:val="left"/>
      <w:pPr>
        <w:ind w:left="6840" w:hanging="360"/>
      </w:pPr>
      <w:rPr>
        <w:rFonts w:ascii="Courier New" w:hAnsi="Courier New" w:cs="Courier New" w:hint="default"/>
      </w:rPr>
    </w:lvl>
    <w:lvl w:ilvl="8" w:tplc="042A0005" w:tentative="1">
      <w:start w:val="1"/>
      <w:numFmt w:val="bullet"/>
      <w:lvlText w:val=""/>
      <w:lvlJc w:val="left"/>
      <w:pPr>
        <w:ind w:left="7560" w:hanging="360"/>
      </w:pPr>
      <w:rPr>
        <w:rFonts w:ascii="Wingdings" w:hAnsi="Wingdings" w:hint="default"/>
      </w:rPr>
    </w:lvl>
  </w:abstractNum>
  <w:abstractNum w:abstractNumId="1">
    <w:nsid w:val="27686A41"/>
    <w:multiLevelType w:val="hybridMultilevel"/>
    <w:tmpl w:val="26D8A62A"/>
    <w:lvl w:ilvl="0" w:tplc="BE5C3F70">
      <w:start w:val="18"/>
      <w:numFmt w:val="decimal"/>
      <w:lvlText w:val="%1."/>
      <w:lvlJc w:val="left"/>
      <w:pPr>
        <w:ind w:left="1035" w:hanging="360"/>
      </w:pPr>
      <w:rPr>
        <w:rFonts w:hint="default"/>
        <w:b/>
      </w:rPr>
    </w:lvl>
    <w:lvl w:ilvl="1" w:tplc="042A0019" w:tentative="1">
      <w:start w:val="1"/>
      <w:numFmt w:val="lowerLetter"/>
      <w:lvlText w:val="%2."/>
      <w:lvlJc w:val="left"/>
      <w:pPr>
        <w:ind w:left="1755" w:hanging="360"/>
      </w:pPr>
    </w:lvl>
    <w:lvl w:ilvl="2" w:tplc="042A001B" w:tentative="1">
      <w:start w:val="1"/>
      <w:numFmt w:val="lowerRoman"/>
      <w:lvlText w:val="%3."/>
      <w:lvlJc w:val="right"/>
      <w:pPr>
        <w:ind w:left="2475" w:hanging="180"/>
      </w:pPr>
    </w:lvl>
    <w:lvl w:ilvl="3" w:tplc="042A000F" w:tentative="1">
      <w:start w:val="1"/>
      <w:numFmt w:val="decimal"/>
      <w:lvlText w:val="%4."/>
      <w:lvlJc w:val="left"/>
      <w:pPr>
        <w:ind w:left="3195" w:hanging="360"/>
      </w:pPr>
    </w:lvl>
    <w:lvl w:ilvl="4" w:tplc="042A0019" w:tentative="1">
      <w:start w:val="1"/>
      <w:numFmt w:val="lowerLetter"/>
      <w:lvlText w:val="%5."/>
      <w:lvlJc w:val="left"/>
      <w:pPr>
        <w:ind w:left="3915" w:hanging="360"/>
      </w:pPr>
    </w:lvl>
    <w:lvl w:ilvl="5" w:tplc="042A001B" w:tentative="1">
      <w:start w:val="1"/>
      <w:numFmt w:val="lowerRoman"/>
      <w:lvlText w:val="%6."/>
      <w:lvlJc w:val="right"/>
      <w:pPr>
        <w:ind w:left="4635" w:hanging="180"/>
      </w:pPr>
    </w:lvl>
    <w:lvl w:ilvl="6" w:tplc="042A000F" w:tentative="1">
      <w:start w:val="1"/>
      <w:numFmt w:val="decimal"/>
      <w:lvlText w:val="%7."/>
      <w:lvlJc w:val="left"/>
      <w:pPr>
        <w:ind w:left="5355" w:hanging="360"/>
      </w:pPr>
    </w:lvl>
    <w:lvl w:ilvl="7" w:tplc="042A0019" w:tentative="1">
      <w:start w:val="1"/>
      <w:numFmt w:val="lowerLetter"/>
      <w:lvlText w:val="%8."/>
      <w:lvlJc w:val="left"/>
      <w:pPr>
        <w:ind w:left="6075" w:hanging="360"/>
      </w:pPr>
    </w:lvl>
    <w:lvl w:ilvl="8" w:tplc="042A001B" w:tentative="1">
      <w:start w:val="1"/>
      <w:numFmt w:val="lowerRoman"/>
      <w:lvlText w:val="%9."/>
      <w:lvlJc w:val="right"/>
      <w:pPr>
        <w:ind w:left="6795" w:hanging="180"/>
      </w:pPr>
    </w:lvl>
  </w:abstractNum>
  <w:abstractNum w:abstractNumId="2">
    <w:nsid w:val="291C64BE"/>
    <w:multiLevelType w:val="hybridMultilevel"/>
    <w:tmpl w:val="35E63AF2"/>
    <w:lvl w:ilvl="0" w:tplc="90A20C1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1C58B1"/>
    <w:multiLevelType w:val="hybridMultilevel"/>
    <w:tmpl w:val="03CC2B24"/>
    <w:lvl w:ilvl="0" w:tplc="897CFA08">
      <w:start w:val="1"/>
      <w:numFmt w:val="decimal"/>
      <w:lvlText w:val="%1."/>
      <w:lvlJc w:val="left"/>
      <w:pPr>
        <w:tabs>
          <w:tab w:val="num" w:pos="1232"/>
        </w:tabs>
        <w:ind w:left="1232" w:hanging="360"/>
      </w:pPr>
      <w:rPr>
        <w:rFonts w:ascii="Times New Roman" w:eastAsia="Calibri" w:hAnsi="Times New Roman" w:cs="Times New Roman"/>
      </w:rPr>
    </w:lvl>
    <w:lvl w:ilvl="1" w:tplc="04090019" w:tentative="1">
      <w:start w:val="1"/>
      <w:numFmt w:val="lowerLetter"/>
      <w:lvlText w:val="%2."/>
      <w:lvlJc w:val="left"/>
      <w:pPr>
        <w:tabs>
          <w:tab w:val="num" w:pos="1952"/>
        </w:tabs>
        <w:ind w:left="1952" w:hanging="360"/>
      </w:pPr>
    </w:lvl>
    <w:lvl w:ilvl="2" w:tplc="0409001B" w:tentative="1">
      <w:start w:val="1"/>
      <w:numFmt w:val="lowerRoman"/>
      <w:lvlText w:val="%3."/>
      <w:lvlJc w:val="right"/>
      <w:pPr>
        <w:tabs>
          <w:tab w:val="num" w:pos="2672"/>
        </w:tabs>
        <w:ind w:left="2672" w:hanging="180"/>
      </w:pPr>
    </w:lvl>
    <w:lvl w:ilvl="3" w:tplc="0409000F" w:tentative="1">
      <w:start w:val="1"/>
      <w:numFmt w:val="decimal"/>
      <w:lvlText w:val="%4."/>
      <w:lvlJc w:val="left"/>
      <w:pPr>
        <w:tabs>
          <w:tab w:val="num" w:pos="3392"/>
        </w:tabs>
        <w:ind w:left="3392" w:hanging="360"/>
      </w:pPr>
    </w:lvl>
    <w:lvl w:ilvl="4" w:tplc="04090019" w:tentative="1">
      <w:start w:val="1"/>
      <w:numFmt w:val="lowerLetter"/>
      <w:lvlText w:val="%5."/>
      <w:lvlJc w:val="left"/>
      <w:pPr>
        <w:tabs>
          <w:tab w:val="num" w:pos="4112"/>
        </w:tabs>
        <w:ind w:left="4112" w:hanging="360"/>
      </w:pPr>
    </w:lvl>
    <w:lvl w:ilvl="5" w:tplc="0409001B" w:tentative="1">
      <w:start w:val="1"/>
      <w:numFmt w:val="lowerRoman"/>
      <w:lvlText w:val="%6."/>
      <w:lvlJc w:val="right"/>
      <w:pPr>
        <w:tabs>
          <w:tab w:val="num" w:pos="4832"/>
        </w:tabs>
        <w:ind w:left="4832" w:hanging="180"/>
      </w:pPr>
    </w:lvl>
    <w:lvl w:ilvl="6" w:tplc="0409000F" w:tentative="1">
      <w:start w:val="1"/>
      <w:numFmt w:val="decimal"/>
      <w:lvlText w:val="%7."/>
      <w:lvlJc w:val="left"/>
      <w:pPr>
        <w:tabs>
          <w:tab w:val="num" w:pos="5552"/>
        </w:tabs>
        <w:ind w:left="5552" w:hanging="360"/>
      </w:pPr>
    </w:lvl>
    <w:lvl w:ilvl="7" w:tplc="04090019" w:tentative="1">
      <w:start w:val="1"/>
      <w:numFmt w:val="lowerLetter"/>
      <w:lvlText w:val="%8."/>
      <w:lvlJc w:val="left"/>
      <w:pPr>
        <w:tabs>
          <w:tab w:val="num" w:pos="6272"/>
        </w:tabs>
        <w:ind w:left="6272" w:hanging="360"/>
      </w:pPr>
    </w:lvl>
    <w:lvl w:ilvl="8" w:tplc="0409001B" w:tentative="1">
      <w:start w:val="1"/>
      <w:numFmt w:val="lowerRoman"/>
      <w:lvlText w:val="%9."/>
      <w:lvlJc w:val="right"/>
      <w:pPr>
        <w:tabs>
          <w:tab w:val="num" w:pos="6992"/>
        </w:tabs>
        <w:ind w:left="6992" w:hanging="180"/>
      </w:pPr>
    </w:lvl>
  </w:abstractNum>
  <w:abstractNum w:abstractNumId="4">
    <w:nsid w:val="361F0D4F"/>
    <w:multiLevelType w:val="hybridMultilevel"/>
    <w:tmpl w:val="FF867E9E"/>
    <w:lvl w:ilvl="0" w:tplc="A46436EA">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ADB12A5"/>
    <w:multiLevelType w:val="multilevel"/>
    <w:tmpl w:val="3F1EBEE2"/>
    <w:lvl w:ilvl="0">
      <w:start w:val="10"/>
      <w:numFmt w:val="decimal"/>
      <w:lvlText w:val="%1."/>
      <w:lvlJc w:val="left"/>
      <w:pPr>
        <w:tabs>
          <w:tab w:val="num" w:pos="705"/>
        </w:tabs>
        <w:ind w:left="705" w:hanging="525"/>
      </w:pPr>
      <w:rPr>
        <w:rFonts w:hint="default"/>
        <w:b/>
        <w:i/>
      </w:rPr>
    </w:lvl>
    <w:lvl w:ilvl="1">
      <w:start w:val="2"/>
      <w:numFmt w:val="decimal"/>
      <w:lvlText w:val="11.%2."/>
      <w:lvlJc w:val="left"/>
      <w:pPr>
        <w:tabs>
          <w:tab w:val="num" w:pos="1395"/>
        </w:tabs>
        <w:ind w:left="1395" w:hanging="720"/>
      </w:pPr>
      <w:rPr>
        <w:rFonts w:hint="default"/>
        <w:b/>
        <w:i w:val="0"/>
        <w:color w:val="auto"/>
      </w:rPr>
    </w:lvl>
    <w:lvl w:ilvl="2">
      <w:start w:val="1"/>
      <w:numFmt w:val="decimal"/>
      <w:lvlText w:val="%1.%2.%3."/>
      <w:lvlJc w:val="left"/>
      <w:pPr>
        <w:tabs>
          <w:tab w:val="num" w:pos="2070"/>
        </w:tabs>
        <w:ind w:left="2070" w:hanging="720"/>
      </w:pPr>
      <w:rPr>
        <w:rFonts w:hint="default"/>
        <w:b/>
        <w:i/>
      </w:rPr>
    </w:lvl>
    <w:lvl w:ilvl="3">
      <w:start w:val="1"/>
      <w:numFmt w:val="decimal"/>
      <w:lvlText w:val="%1.%2.%3.%4."/>
      <w:lvlJc w:val="left"/>
      <w:pPr>
        <w:tabs>
          <w:tab w:val="num" w:pos="3105"/>
        </w:tabs>
        <w:ind w:left="3105" w:hanging="1080"/>
      </w:pPr>
      <w:rPr>
        <w:rFonts w:hint="default"/>
        <w:b/>
        <w:i/>
      </w:rPr>
    </w:lvl>
    <w:lvl w:ilvl="4">
      <w:start w:val="1"/>
      <w:numFmt w:val="decimal"/>
      <w:lvlText w:val="%1.%2.%3.%4.%5."/>
      <w:lvlJc w:val="left"/>
      <w:pPr>
        <w:tabs>
          <w:tab w:val="num" w:pos="3780"/>
        </w:tabs>
        <w:ind w:left="3780" w:hanging="1080"/>
      </w:pPr>
      <w:rPr>
        <w:rFonts w:hint="default"/>
        <w:b/>
        <w:i/>
      </w:rPr>
    </w:lvl>
    <w:lvl w:ilvl="5">
      <w:start w:val="1"/>
      <w:numFmt w:val="decimal"/>
      <w:lvlText w:val="%1.%2.%3.%4.%5.%6."/>
      <w:lvlJc w:val="left"/>
      <w:pPr>
        <w:tabs>
          <w:tab w:val="num" w:pos="4815"/>
        </w:tabs>
        <w:ind w:left="4815" w:hanging="1440"/>
      </w:pPr>
      <w:rPr>
        <w:rFonts w:hint="default"/>
        <w:b/>
        <w:i/>
      </w:rPr>
    </w:lvl>
    <w:lvl w:ilvl="6">
      <w:start w:val="1"/>
      <w:numFmt w:val="decimal"/>
      <w:lvlText w:val="%1.%2.%3.%4.%5.%6.%7."/>
      <w:lvlJc w:val="left"/>
      <w:pPr>
        <w:tabs>
          <w:tab w:val="num" w:pos="5490"/>
        </w:tabs>
        <w:ind w:left="5490" w:hanging="1440"/>
      </w:pPr>
      <w:rPr>
        <w:rFonts w:hint="default"/>
        <w:b/>
        <w:i/>
      </w:rPr>
    </w:lvl>
    <w:lvl w:ilvl="7">
      <w:start w:val="1"/>
      <w:numFmt w:val="decimal"/>
      <w:lvlText w:val="%1.%2.%3.%4.%5.%6.%7.%8."/>
      <w:lvlJc w:val="left"/>
      <w:pPr>
        <w:tabs>
          <w:tab w:val="num" w:pos="6525"/>
        </w:tabs>
        <w:ind w:left="6525" w:hanging="1800"/>
      </w:pPr>
      <w:rPr>
        <w:rFonts w:hint="default"/>
        <w:b/>
        <w:i/>
      </w:rPr>
    </w:lvl>
    <w:lvl w:ilvl="8">
      <w:start w:val="1"/>
      <w:numFmt w:val="decimal"/>
      <w:lvlText w:val="%1.%2.%3.%4.%5.%6.%7.%8.%9."/>
      <w:lvlJc w:val="left"/>
      <w:pPr>
        <w:tabs>
          <w:tab w:val="num" w:pos="7200"/>
        </w:tabs>
        <w:ind w:left="7200" w:hanging="1800"/>
      </w:pPr>
      <w:rPr>
        <w:rFonts w:hint="default"/>
        <w:b/>
        <w:i/>
      </w:rPr>
    </w:lvl>
  </w:abstractNum>
  <w:abstractNum w:abstractNumId="6">
    <w:nsid w:val="49492D5F"/>
    <w:multiLevelType w:val="hybridMultilevel"/>
    <w:tmpl w:val="C6F06A0C"/>
    <w:lvl w:ilvl="0" w:tplc="C1C40672">
      <w:start w:val="18"/>
      <w:numFmt w:val="decimal"/>
      <w:lvlText w:val="%1."/>
      <w:lvlJc w:val="left"/>
      <w:pPr>
        <w:ind w:left="1110" w:hanging="360"/>
      </w:pPr>
      <w:rPr>
        <w:rFonts w:hint="default"/>
        <w:b/>
      </w:rPr>
    </w:lvl>
    <w:lvl w:ilvl="1" w:tplc="042A0019" w:tentative="1">
      <w:start w:val="1"/>
      <w:numFmt w:val="lowerLetter"/>
      <w:lvlText w:val="%2."/>
      <w:lvlJc w:val="left"/>
      <w:pPr>
        <w:ind w:left="1830" w:hanging="360"/>
      </w:pPr>
    </w:lvl>
    <w:lvl w:ilvl="2" w:tplc="042A001B" w:tentative="1">
      <w:start w:val="1"/>
      <w:numFmt w:val="lowerRoman"/>
      <w:lvlText w:val="%3."/>
      <w:lvlJc w:val="right"/>
      <w:pPr>
        <w:ind w:left="2550" w:hanging="180"/>
      </w:pPr>
    </w:lvl>
    <w:lvl w:ilvl="3" w:tplc="042A000F" w:tentative="1">
      <w:start w:val="1"/>
      <w:numFmt w:val="decimal"/>
      <w:lvlText w:val="%4."/>
      <w:lvlJc w:val="left"/>
      <w:pPr>
        <w:ind w:left="3270" w:hanging="360"/>
      </w:pPr>
    </w:lvl>
    <w:lvl w:ilvl="4" w:tplc="042A0019" w:tentative="1">
      <w:start w:val="1"/>
      <w:numFmt w:val="lowerLetter"/>
      <w:lvlText w:val="%5."/>
      <w:lvlJc w:val="left"/>
      <w:pPr>
        <w:ind w:left="3990" w:hanging="360"/>
      </w:pPr>
    </w:lvl>
    <w:lvl w:ilvl="5" w:tplc="042A001B" w:tentative="1">
      <w:start w:val="1"/>
      <w:numFmt w:val="lowerRoman"/>
      <w:lvlText w:val="%6."/>
      <w:lvlJc w:val="right"/>
      <w:pPr>
        <w:ind w:left="4710" w:hanging="180"/>
      </w:pPr>
    </w:lvl>
    <w:lvl w:ilvl="6" w:tplc="042A000F" w:tentative="1">
      <w:start w:val="1"/>
      <w:numFmt w:val="decimal"/>
      <w:lvlText w:val="%7."/>
      <w:lvlJc w:val="left"/>
      <w:pPr>
        <w:ind w:left="5430" w:hanging="360"/>
      </w:pPr>
    </w:lvl>
    <w:lvl w:ilvl="7" w:tplc="042A0019" w:tentative="1">
      <w:start w:val="1"/>
      <w:numFmt w:val="lowerLetter"/>
      <w:lvlText w:val="%8."/>
      <w:lvlJc w:val="left"/>
      <w:pPr>
        <w:ind w:left="6150" w:hanging="360"/>
      </w:pPr>
    </w:lvl>
    <w:lvl w:ilvl="8" w:tplc="042A001B" w:tentative="1">
      <w:start w:val="1"/>
      <w:numFmt w:val="lowerRoman"/>
      <w:lvlText w:val="%9."/>
      <w:lvlJc w:val="right"/>
      <w:pPr>
        <w:ind w:left="6870" w:hanging="180"/>
      </w:pPr>
    </w:lvl>
  </w:abstractNum>
  <w:abstractNum w:abstractNumId="7">
    <w:nsid w:val="49B978EE"/>
    <w:multiLevelType w:val="hybridMultilevel"/>
    <w:tmpl w:val="255C8A8E"/>
    <w:lvl w:ilvl="0" w:tplc="49E8C3B2">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55D25F3"/>
    <w:multiLevelType w:val="hybridMultilevel"/>
    <w:tmpl w:val="79F66FC8"/>
    <w:lvl w:ilvl="0" w:tplc="B2E44EA8">
      <w:start w:val="1"/>
      <w:numFmt w:val="decimal"/>
      <w:lvlText w:val="%1."/>
      <w:lvlJc w:val="left"/>
      <w:pPr>
        <w:tabs>
          <w:tab w:val="num" w:pos="1080"/>
        </w:tabs>
        <w:ind w:left="1080" w:hanging="360"/>
      </w:pPr>
      <w:rPr>
        <w:rFonts w:hint="default"/>
        <w:b w:val="0"/>
        <w:i w:val="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59834C6E"/>
    <w:multiLevelType w:val="hybridMultilevel"/>
    <w:tmpl w:val="CA84AAEA"/>
    <w:lvl w:ilvl="0" w:tplc="A4585DDA">
      <w:start w:val="14"/>
      <w:numFmt w:val="bullet"/>
      <w:lvlText w:val="-"/>
      <w:lvlJc w:val="left"/>
      <w:pPr>
        <w:ind w:left="1800" w:hanging="360"/>
      </w:pPr>
      <w:rPr>
        <w:rFonts w:ascii="Times New Roman" w:eastAsia="Times New Roman" w:hAnsi="Times New Roman" w:cs="Times New Roman" w:hint="default"/>
      </w:rPr>
    </w:lvl>
    <w:lvl w:ilvl="1" w:tplc="042A0003" w:tentative="1">
      <w:start w:val="1"/>
      <w:numFmt w:val="bullet"/>
      <w:lvlText w:val="o"/>
      <w:lvlJc w:val="left"/>
      <w:pPr>
        <w:ind w:left="2520" w:hanging="360"/>
      </w:pPr>
      <w:rPr>
        <w:rFonts w:ascii="Courier New" w:hAnsi="Courier New" w:cs="Courier New" w:hint="default"/>
      </w:rPr>
    </w:lvl>
    <w:lvl w:ilvl="2" w:tplc="042A0005" w:tentative="1">
      <w:start w:val="1"/>
      <w:numFmt w:val="bullet"/>
      <w:lvlText w:val=""/>
      <w:lvlJc w:val="left"/>
      <w:pPr>
        <w:ind w:left="3240" w:hanging="360"/>
      </w:pPr>
      <w:rPr>
        <w:rFonts w:ascii="Wingdings" w:hAnsi="Wingdings" w:hint="default"/>
      </w:rPr>
    </w:lvl>
    <w:lvl w:ilvl="3" w:tplc="042A0001" w:tentative="1">
      <w:start w:val="1"/>
      <w:numFmt w:val="bullet"/>
      <w:lvlText w:val=""/>
      <w:lvlJc w:val="left"/>
      <w:pPr>
        <w:ind w:left="3960" w:hanging="360"/>
      </w:pPr>
      <w:rPr>
        <w:rFonts w:ascii="Symbol" w:hAnsi="Symbol" w:hint="default"/>
      </w:rPr>
    </w:lvl>
    <w:lvl w:ilvl="4" w:tplc="042A0003" w:tentative="1">
      <w:start w:val="1"/>
      <w:numFmt w:val="bullet"/>
      <w:lvlText w:val="o"/>
      <w:lvlJc w:val="left"/>
      <w:pPr>
        <w:ind w:left="4680" w:hanging="360"/>
      </w:pPr>
      <w:rPr>
        <w:rFonts w:ascii="Courier New" w:hAnsi="Courier New" w:cs="Courier New" w:hint="default"/>
      </w:rPr>
    </w:lvl>
    <w:lvl w:ilvl="5" w:tplc="042A0005" w:tentative="1">
      <w:start w:val="1"/>
      <w:numFmt w:val="bullet"/>
      <w:lvlText w:val=""/>
      <w:lvlJc w:val="left"/>
      <w:pPr>
        <w:ind w:left="5400" w:hanging="360"/>
      </w:pPr>
      <w:rPr>
        <w:rFonts w:ascii="Wingdings" w:hAnsi="Wingdings" w:hint="default"/>
      </w:rPr>
    </w:lvl>
    <w:lvl w:ilvl="6" w:tplc="042A0001" w:tentative="1">
      <w:start w:val="1"/>
      <w:numFmt w:val="bullet"/>
      <w:lvlText w:val=""/>
      <w:lvlJc w:val="left"/>
      <w:pPr>
        <w:ind w:left="6120" w:hanging="360"/>
      </w:pPr>
      <w:rPr>
        <w:rFonts w:ascii="Symbol" w:hAnsi="Symbol" w:hint="default"/>
      </w:rPr>
    </w:lvl>
    <w:lvl w:ilvl="7" w:tplc="042A0003" w:tentative="1">
      <w:start w:val="1"/>
      <w:numFmt w:val="bullet"/>
      <w:lvlText w:val="o"/>
      <w:lvlJc w:val="left"/>
      <w:pPr>
        <w:ind w:left="6840" w:hanging="360"/>
      </w:pPr>
      <w:rPr>
        <w:rFonts w:ascii="Courier New" w:hAnsi="Courier New" w:cs="Courier New" w:hint="default"/>
      </w:rPr>
    </w:lvl>
    <w:lvl w:ilvl="8" w:tplc="042A0005" w:tentative="1">
      <w:start w:val="1"/>
      <w:numFmt w:val="bullet"/>
      <w:lvlText w:val=""/>
      <w:lvlJc w:val="left"/>
      <w:pPr>
        <w:ind w:left="7560" w:hanging="360"/>
      </w:pPr>
      <w:rPr>
        <w:rFonts w:ascii="Wingdings" w:hAnsi="Wingdings" w:hint="default"/>
      </w:rPr>
    </w:lvl>
  </w:abstractNum>
  <w:abstractNum w:abstractNumId="10">
    <w:nsid w:val="5FF1712B"/>
    <w:multiLevelType w:val="multilevel"/>
    <w:tmpl w:val="88A2417A"/>
    <w:lvl w:ilvl="0">
      <w:start w:val="1"/>
      <w:numFmt w:val="decimal"/>
      <w:lvlText w:val="%1."/>
      <w:lvlJc w:val="left"/>
      <w:pPr>
        <w:ind w:left="1080" w:hanging="360"/>
      </w:pPr>
    </w:lvl>
    <w:lvl w:ilvl="1">
      <w:start w:val="1"/>
      <w:numFmt w:val="decimal"/>
      <w:isLgl/>
      <w:lvlText w:val="%1.%2"/>
      <w:lvlJc w:val="left"/>
      <w:pPr>
        <w:ind w:left="1607" w:hanging="375"/>
      </w:pPr>
      <w:rPr>
        <w:rFonts w:hint="default"/>
      </w:rPr>
    </w:lvl>
    <w:lvl w:ilvl="2">
      <w:start w:val="1"/>
      <w:numFmt w:val="decimal"/>
      <w:isLgl/>
      <w:lvlText w:val="%1.%2.%3"/>
      <w:lvlJc w:val="left"/>
      <w:pPr>
        <w:ind w:left="2464" w:hanging="720"/>
      </w:pPr>
      <w:rPr>
        <w:rFonts w:hint="default"/>
      </w:rPr>
    </w:lvl>
    <w:lvl w:ilvl="3">
      <w:start w:val="1"/>
      <w:numFmt w:val="decimal"/>
      <w:isLgl/>
      <w:lvlText w:val="%1.%2.%3.%4"/>
      <w:lvlJc w:val="left"/>
      <w:pPr>
        <w:ind w:left="3336" w:hanging="1080"/>
      </w:pPr>
      <w:rPr>
        <w:rFonts w:hint="default"/>
      </w:rPr>
    </w:lvl>
    <w:lvl w:ilvl="4">
      <w:start w:val="1"/>
      <w:numFmt w:val="decimal"/>
      <w:isLgl/>
      <w:lvlText w:val="%1.%2.%3.%4.%5"/>
      <w:lvlJc w:val="left"/>
      <w:pPr>
        <w:ind w:left="3848" w:hanging="1080"/>
      </w:pPr>
      <w:rPr>
        <w:rFonts w:hint="default"/>
      </w:rPr>
    </w:lvl>
    <w:lvl w:ilvl="5">
      <w:start w:val="1"/>
      <w:numFmt w:val="decimal"/>
      <w:isLgl/>
      <w:lvlText w:val="%1.%2.%3.%4.%5.%6"/>
      <w:lvlJc w:val="left"/>
      <w:pPr>
        <w:ind w:left="4720" w:hanging="1440"/>
      </w:pPr>
      <w:rPr>
        <w:rFonts w:hint="default"/>
      </w:rPr>
    </w:lvl>
    <w:lvl w:ilvl="6">
      <w:start w:val="1"/>
      <w:numFmt w:val="decimal"/>
      <w:isLgl/>
      <w:lvlText w:val="%1.%2.%3.%4.%5.%6.%7"/>
      <w:lvlJc w:val="left"/>
      <w:pPr>
        <w:ind w:left="5232" w:hanging="1440"/>
      </w:pPr>
      <w:rPr>
        <w:rFonts w:hint="default"/>
      </w:rPr>
    </w:lvl>
    <w:lvl w:ilvl="7">
      <w:start w:val="1"/>
      <w:numFmt w:val="decimal"/>
      <w:isLgl/>
      <w:lvlText w:val="%1.%2.%3.%4.%5.%6.%7.%8"/>
      <w:lvlJc w:val="left"/>
      <w:pPr>
        <w:ind w:left="6104" w:hanging="1800"/>
      </w:pPr>
      <w:rPr>
        <w:rFonts w:hint="default"/>
      </w:rPr>
    </w:lvl>
    <w:lvl w:ilvl="8">
      <w:start w:val="1"/>
      <w:numFmt w:val="decimal"/>
      <w:isLgl/>
      <w:lvlText w:val="%1.%2.%3.%4.%5.%6.%7.%8.%9"/>
      <w:lvlJc w:val="left"/>
      <w:pPr>
        <w:ind w:left="6976" w:hanging="2160"/>
      </w:pPr>
      <w:rPr>
        <w:rFonts w:hint="default"/>
      </w:rPr>
    </w:lvl>
  </w:abstractNum>
  <w:abstractNum w:abstractNumId="11">
    <w:nsid w:val="6FE030E2"/>
    <w:multiLevelType w:val="hybridMultilevel"/>
    <w:tmpl w:val="581EE086"/>
    <w:lvl w:ilvl="0" w:tplc="0778CE14">
      <w:start w:val="18"/>
      <w:numFmt w:val="decimal"/>
      <w:lvlText w:val="%1."/>
      <w:lvlJc w:val="left"/>
      <w:pPr>
        <w:ind w:left="1140" w:hanging="360"/>
      </w:pPr>
      <w:rPr>
        <w:rFonts w:hint="default"/>
        <w:b/>
      </w:rPr>
    </w:lvl>
    <w:lvl w:ilvl="1" w:tplc="042A0019" w:tentative="1">
      <w:start w:val="1"/>
      <w:numFmt w:val="lowerLetter"/>
      <w:lvlText w:val="%2."/>
      <w:lvlJc w:val="left"/>
      <w:pPr>
        <w:ind w:left="1860" w:hanging="360"/>
      </w:pPr>
    </w:lvl>
    <w:lvl w:ilvl="2" w:tplc="042A001B" w:tentative="1">
      <w:start w:val="1"/>
      <w:numFmt w:val="lowerRoman"/>
      <w:lvlText w:val="%3."/>
      <w:lvlJc w:val="right"/>
      <w:pPr>
        <w:ind w:left="2580" w:hanging="180"/>
      </w:pPr>
    </w:lvl>
    <w:lvl w:ilvl="3" w:tplc="042A000F" w:tentative="1">
      <w:start w:val="1"/>
      <w:numFmt w:val="decimal"/>
      <w:lvlText w:val="%4."/>
      <w:lvlJc w:val="left"/>
      <w:pPr>
        <w:ind w:left="3300" w:hanging="360"/>
      </w:pPr>
    </w:lvl>
    <w:lvl w:ilvl="4" w:tplc="042A0019" w:tentative="1">
      <w:start w:val="1"/>
      <w:numFmt w:val="lowerLetter"/>
      <w:lvlText w:val="%5."/>
      <w:lvlJc w:val="left"/>
      <w:pPr>
        <w:ind w:left="4020" w:hanging="360"/>
      </w:pPr>
    </w:lvl>
    <w:lvl w:ilvl="5" w:tplc="042A001B" w:tentative="1">
      <w:start w:val="1"/>
      <w:numFmt w:val="lowerRoman"/>
      <w:lvlText w:val="%6."/>
      <w:lvlJc w:val="right"/>
      <w:pPr>
        <w:ind w:left="4740" w:hanging="180"/>
      </w:pPr>
    </w:lvl>
    <w:lvl w:ilvl="6" w:tplc="042A000F" w:tentative="1">
      <w:start w:val="1"/>
      <w:numFmt w:val="decimal"/>
      <w:lvlText w:val="%7."/>
      <w:lvlJc w:val="left"/>
      <w:pPr>
        <w:ind w:left="5460" w:hanging="360"/>
      </w:pPr>
    </w:lvl>
    <w:lvl w:ilvl="7" w:tplc="042A0019" w:tentative="1">
      <w:start w:val="1"/>
      <w:numFmt w:val="lowerLetter"/>
      <w:lvlText w:val="%8."/>
      <w:lvlJc w:val="left"/>
      <w:pPr>
        <w:ind w:left="6180" w:hanging="360"/>
      </w:pPr>
    </w:lvl>
    <w:lvl w:ilvl="8" w:tplc="042A001B" w:tentative="1">
      <w:start w:val="1"/>
      <w:numFmt w:val="lowerRoman"/>
      <w:lvlText w:val="%9."/>
      <w:lvlJc w:val="right"/>
      <w:pPr>
        <w:ind w:left="6900" w:hanging="180"/>
      </w:pPr>
    </w:lvl>
  </w:abstractNum>
  <w:num w:numId="1">
    <w:abstractNumId w:val="8"/>
  </w:num>
  <w:num w:numId="2">
    <w:abstractNumId w:val="3"/>
  </w:num>
  <w:num w:numId="3">
    <w:abstractNumId w:val="10"/>
  </w:num>
  <w:num w:numId="4">
    <w:abstractNumId w:val="4"/>
  </w:num>
  <w:num w:numId="5">
    <w:abstractNumId w:val="2"/>
  </w:num>
  <w:num w:numId="6">
    <w:abstractNumId w:val="7"/>
  </w:num>
  <w:num w:numId="7">
    <w:abstractNumId w:val="5"/>
  </w:num>
  <w:num w:numId="8">
    <w:abstractNumId w:val="1"/>
  </w:num>
  <w:num w:numId="9">
    <w:abstractNumId w:val="6"/>
  </w:num>
  <w:num w:numId="10">
    <w:abstractNumId w:val="11"/>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6A1"/>
    <w:rsid w:val="00006B6F"/>
    <w:rsid w:val="00020DDE"/>
    <w:rsid w:val="00021C37"/>
    <w:rsid w:val="00023E30"/>
    <w:rsid w:val="0003322F"/>
    <w:rsid w:val="0003512A"/>
    <w:rsid w:val="000375EF"/>
    <w:rsid w:val="000646E8"/>
    <w:rsid w:val="00071798"/>
    <w:rsid w:val="00075358"/>
    <w:rsid w:val="00080B34"/>
    <w:rsid w:val="00094309"/>
    <w:rsid w:val="00094AD6"/>
    <w:rsid w:val="000C075F"/>
    <w:rsid w:val="000C1B5F"/>
    <w:rsid w:val="000C2FE8"/>
    <w:rsid w:val="000C6484"/>
    <w:rsid w:val="000D47EC"/>
    <w:rsid w:val="0010000B"/>
    <w:rsid w:val="00121DC9"/>
    <w:rsid w:val="00143470"/>
    <w:rsid w:val="00164B80"/>
    <w:rsid w:val="00181AA7"/>
    <w:rsid w:val="00185BCE"/>
    <w:rsid w:val="001D0ECD"/>
    <w:rsid w:val="001D58FD"/>
    <w:rsid w:val="001E4E8A"/>
    <w:rsid w:val="001F5C8D"/>
    <w:rsid w:val="001F60BE"/>
    <w:rsid w:val="002053B7"/>
    <w:rsid w:val="002128DB"/>
    <w:rsid w:val="00244034"/>
    <w:rsid w:val="0025207E"/>
    <w:rsid w:val="00256A11"/>
    <w:rsid w:val="00271AC1"/>
    <w:rsid w:val="00283F9F"/>
    <w:rsid w:val="002961B0"/>
    <w:rsid w:val="002A3860"/>
    <w:rsid w:val="002F44CB"/>
    <w:rsid w:val="003256A1"/>
    <w:rsid w:val="0033587E"/>
    <w:rsid w:val="003478B9"/>
    <w:rsid w:val="00381D28"/>
    <w:rsid w:val="00384949"/>
    <w:rsid w:val="00393214"/>
    <w:rsid w:val="003D244B"/>
    <w:rsid w:val="004015F4"/>
    <w:rsid w:val="0041626A"/>
    <w:rsid w:val="00420CFF"/>
    <w:rsid w:val="0042417A"/>
    <w:rsid w:val="00452560"/>
    <w:rsid w:val="00465C40"/>
    <w:rsid w:val="00491313"/>
    <w:rsid w:val="00491DBA"/>
    <w:rsid w:val="004B02FA"/>
    <w:rsid w:val="004B5DB1"/>
    <w:rsid w:val="004C1E72"/>
    <w:rsid w:val="004E48AC"/>
    <w:rsid w:val="004F0C24"/>
    <w:rsid w:val="005045F8"/>
    <w:rsid w:val="0050695D"/>
    <w:rsid w:val="00534696"/>
    <w:rsid w:val="005403AC"/>
    <w:rsid w:val="0054450E"/>
    <w:rsid w:val="00560F7C"/>
    <w:rsid w:val="00572D46"/>
    <w:rsid w:val="00576B09"/>
    <w:rsid w:val="00582C13"/>
    <w:rsid w:val="00584A26"/>
    <w:rsid w:val="005873EB"/>
    <w:rsid w:val="005C3E47"/>
    <w:rsid w:val="005D3066"/>
    <w:rsid w:val="005F5EFA"/>
    <w:rsid w:val="00611279"/>
    <w:rsid w:val="00613003"/>
    <w:rsid w:val="0062603A"/>
    <w:rsid w:val="0063333B"/>
    <w:rsid w:val="00641667"/>
    <w:rsid w:val="006576C2"/>
    <w:rsid w:val="00690C5F"/>
    <w:rsid w:val="00695375"/>
    <w:rsid w:val="006A287C"/>
    <w:rsid w:val="006C305D"/>
    <w:rsid w:val="006C4E28"/>
    <w:rsid w:val="006C6FF9"/>
    <w:rsid w:val="006E1A1E"/>
    <w:rsid w:val="006E3E28"/>
    <w:rsid w:val="006F202D"/>
    <w:rsid w:val="00713169"/>
    <w:rsid w:val="0073318C"/>
    <w:rsid w:val="00737852"/>
    <w:rsid w:val="00742C7B"/>
    <w:rsid w:val="0076443B"/>
    <w:rsid w:val="00780046"/>
    <w:rsid w:val="007A6011"/>
    <w:rsid w:val="007B5428"/>
    <w:rsid w:val="007C0849"/>
    <w:rsid w:val="007C1F50"/>
    <w:rsid w:val="007D44FB"/>
    <w:rsid w:val="007E02B1"/>
    <w:rsid w:val="007E0DF8"/>
    <w:rsid w:val="007E7078"/>
    <w:rsid w:val="0081507F"/>
    <w:rsid w:val="008278F7"/>
    <w:rsid w:val="00856120"/>
    <w:rsid w:val="008B24D0"/>
    <w:rsid w:val="008E31E5"/>
    <w:rsid w:val="00931CE0"/>
    <w:rsid w:val="00935745"/>
    <w:rsid w:val="00975BE0"/>
    <w:rsid w:val="00985BAF"/>
    <w:rsid w:val="009B6635"/>
    <w:rsid w:val="009C20F2"/>
    <w:rsid w:val="009C7623"/>
    <w:rsid w:val="009D014B"/>
    <w:rsid w:val="009D31AD"/>
    <w:rsid w:val="009E1A96"/>
    <w:rsid w:val="009E7165"/>
    <w:rsid w:val="00A01FB4"/>
    <w:rsid w:val="00A13BE2"/>
    <w:rsid w:val="00A27C42"/>
    <w:rsid w:val="00A47749"/>
    <w:rsid w:val="00A47DA7"/>
    <w:rsid w:val="00A57305"/>
    <w:rsid w:val="00A57D30"/>
    <w:rsid w:val="00A57D6F"/>
    <w:rsid w:val="00A60A95"/>
    <w:rsid w:val="00A846F6"/>
    <w:rsid w:val="00A87771"/>
    <w:rsid w:val="00AA2411"/>
    <w:rsid w:val="00AB513C"/>
    <w:rsid w:val="00AC37DA"/>
    <w:rsid w:val="00B304D7"/>
    <w:rsid w:val="00B407AF"/>
    <w:rsid w:val="00B6390F"/>
    <w:rsid w:val="00B66808"/>
    <w:rsid w:val="00B812E3"/>
    <w:rsid w:val="00B82ED6"/>
    <w:rsid w:val="00B96A15"/>
    <w:rsid w:val="00BA704D"/>
    <w:rsid w:val="00BB2977"/>
    <w:rsid w:val="00BD1DF9"/>
    <w:rsid w:val="00C07284"/>
    <w:rsid w:val="00C25109"/>
    <w:rsid w:val="00C32F96"/>
    <w:rsid w:val="00C5367D"/>
    <w:rsid w:val="00C62972"/>
    <w:rsid w:val="00C768F9"/>
    <w:rsid w:val="00C85AA1"/>
    <w:rsid w:val="00C86078"/>
    <w:rsid w:val="00C9361A"/>
    <w:rsid w:val="00CC0B22"/>
    <w:rsid w:val="00CC452D"/>
    <w:rsid w:val="00D06CF8"/>
    <w:rsid w:val="00D1657E"/>
    <w:rsid w:val="00D20B39"/>
    <w:rsid w:val="00D70EC8"/>
    <w:rsid w:val="00DA6F65"/>
    <w:rsid w:val="00DB0844"/>
    <w:rsid w:val="00DB248B"/>
    <w:rsid w:val="00DC3A13"/>
    <w:rsid w:val="00DD0083"/>
    <w:rsid w:val="00DD2F92"/>
    <w:rsid w:val="00DE5E29"/>
    <w:rsid w:val="00E117C7"/>
    <w:rsid w:val="00E14FE0"/>
    <w:rsid w:val="00E21A55"/>
    <w:rsid w:val="00E378D2"/>
    <w:rsid w:val="00E37FE4"/>
    <w:rsid w:val="00E42172"/>
    <w:rsid w:val="00E462E1"/>
    <w:rsid w:val="00E60F69"/>
    <w:rsid w:val="00E729BB"/>
    <w:rsid w:val="00E877C6"/>
    <w:rsid w:val="00E93F02"/>
    <w:rsid w:val="00EA7016"/>
    <w:rsid w:val="00EC38B6"/>
    <w:rsid w:val="00EC7D7D"/>
    <w:rsid w:val="00ED07B5"/>
    <w:rsid w:val="00ED3816"/>
    <w:rsid w:val="00ED6104"/>
    <w:rsid w:val="00F3128F"/>
    <w:rsid w:val="00F3361F"/>
    <w:rsid w:val="00F5299D"/>
    <w:rsid w:val="00F57CD9"/>
    <w:rsid w:val="00F6053C"/>
    <w:rsid w:val="00F60D19"/>
    <w:rsid w:val="00F647C4"/>
    <w:rsid w:val="00F73769"/>
    <w:rsid w:val="00F752B9"/>
    <w:rsid w:val="00F93A84"/>
    <w:rsid w:val="00F97814"/>
    <w:rsid w:val="00FA680A"/>
    <w:rsid w:val="00FB5789"/>
    <w:rsid w:val="00FB783C"/>
    <w:rsid w:val="00FE44C6"/>
    <w:rsid w:val="00FE5475"/>
    <w:rsid w:val="00FE55D1"/>
    <w:rsid w:val="00FF21E5"/>
    <w:rsid w:val="00FF3F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256A1"/>
  </w:style>
  <w:style w:type="character" w:styleId="Strong">
    <w:name w:val="Strong"/>
    <w:basedOn w:val="DefaultParagraphFont"/>
    <w:uiPriority w:val="22"/>
    <w:qFormat/>
    <w:rsid w:val="003256A1"/>
    <w:rPr>
      <w:b/>
      <w:bCs/>
    </w:rPr>
  </w:style>
  <w:style w:type="paragraph" w:styleId="NormalWeb">
    <w:name w:val="Normal (Web)"/>
    <w:basedOn w:val="Normal"/>
    <w:unhideWhenUsed/>
    <w:rsid w:val="003256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3256A1"/>
  </w:style>
  <w:style w:type="character" w:styleId="Emphasis">
    <w:name w:val="Emphasis"/>
    <w:basedOn w:val="DefaultParagraphFont"/>
    <w:qFormat/>
    <w:rsid w:val="003256A1"/>
    <w:rPr>
      <w:i/>
      <w:iCs/>
    </w:rPr>
  </w:style>
  <w:style w:type="paragraph" w:styleId="ListParagraph">
    <w:name w:val="List Paragraph"/>
    <w:basedOn w:val="Normal"/>
    <w:uiPriority w:val="34"/>
    <w:qFormat/>
    <w:rsid w:val="00B82ED6"/>
    <w:pPr>
      <w:ind w:left="720"/>
      <w:contextualSpacing/>
    </w:pPr>
  </w:style>
  <w:style w:type="paragraph" w:styleId="Header">
    <w:name w:val="header"/>
    <w:basedOn w:val="Normal"/>
    <w:link w:val="HeaderChar"/>
    <w:uiPriority w:val="99"/>
    <w:semiHidden/>
    <w:unhideWhenUsed/>
    <w:rsid w:val="00DC3A1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C3A13"/>
  </w:style>
  <w:style w:type="paragraph" w:styleId="Footer">
    <w:name w:val="footer"/>
    <w:basedOn w:val="Normal"/>
    <w:link w:val="FooterChar"/>
    <w:uiPriority w:val="99"/>
    <w:semiHidden/>
    <w:unhideWhenUsed/>
    <w:rsid w:val="00DC3A1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C3A13"/>
  </w:style>
  <w:style w:type="table" w:styleId="TableGrid">
    <w:name w:val="Table Grid"/>
    <w:basedOn w:val="TableNormal"/>
    <w:uiPriority w:val="59"/>
    <w:rsid w:val="00DC3A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57D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D6F"/>
    <w:rPr>
      <w:rFonts w:ascii="Tahoma" w:hAnsi="Tahoma" w:cs="Tahoma"/>
      <w:sz w:val="16"/>
      <w:szCs w:val="16"/>
    </w:rPr>
  </w:style>
  <w:style w:type="table" w:customStyle="1" w:styleId="GridTableLight">
    <w:name w:val="Grid Table Light"/>
    <w:basedOn w:val="TableNormal"/>
    <w:uiPriority w:val="40"/>
    <w:rsid w:val="007C1F5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256A1"/>
  </w:style>
  <w:style w:type="character" w:styleId="Strong">
    <w:name w:val="Strong"/>
    <w:basedOn w:val="DefaultParagraphFont"/>
    <w:uiPriority w:val="22"/>
    <w:qFormat/>
    <w:rsid w:val="003256A1"/>
    <w:rPr>
      <w:b/>
      <w:bCs/>
    </w:rPr>
  </w:style>
  <w:style w:type="paragraph" w:styleId="NormalWeb">
    <w:name w:val="Normal (Web)"/>
    <w:basedOn w:val="Normal"/>
    <w:unhideWhenUsed/>
    <w:rsid w:val="003256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3256A1"/>
  </w:style>
  <w:style w:type="character" w:styleId="Emphasis">
    <w:name w:val="Emphasis"/>
    <w:basedOn w:val="DefaultParagraphFont"/>
    <w:qFormat/>
    <w:rsid w:val="003256A1"/>
    <w:rPr>
      <w:i/>
      <w:iCs/>
    </w:rPr>
  </w:style>
  <w:style w:type="paragraph" w:styleId="ListParagraph">
    <w:name w:val="List Paragraph"/>
    <w:basedOn w:val="Normal"/>
    <w:uiPriority w:val="34"/>
    <w:qFormat/>
    <w:rsid w:val="00B82ED6"/>
    <w:pPr>
      <w:ind w:left="720"/>
      <w:contextualSpacing/>
    </w:pPr>
  </w:style>
  <w:style w:type="paragraph" w:styleId="Header">
    <w:name w:val="header"/>
    <w:basedOn w:val="Normal"/>
    <w:link w:val="HeaderChar"/>
    <w:uiPriority w:val="99"/>
    <w:semiHidden/>
    <w:unhideWhenUsed/>
    <w:rsid w:val="00DC3A1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C3A13"/>
  </w:style>
  <w:style w:type="paragraph" w:styleId="Footer">
    <w:name w:val="footer"/>
    <w:basedOn w:val="Normal"/>
    <w:link w:val="FooterChar"/>
    <w:uiPriority w:val="99"/>
    <w:semiHidden/>
    <w:unhideWhenUsed/>
    <w:rsid w:val="00DC3A1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C3A13"/>
  </w:style>
  <w:style w:type="table" w:styleId="TableGrid">
    <w:name w:val="Table Grid"/>
    <w:basedOn w:val="TableNormal"/>
    <w:uiPriority w:val="59"/>
    <w:rsid w:val="00DC3A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57D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D6F"/>
    <w:rPr>
      <w:rFonts w:ascii="Tahoma" w:hAnsi="Tahoma" w:cs="Tahoma"/>
      <w:sz w:val="16"/>
      <w:szCs w:val="16"/>
    </w:rPr>
  </w:style>
  <w:style w:type="table" w:customStyle="1" w:styleId="GridTableLight">
    <w:name w:val="Grid Table Light"/>
    <w:basedOn w:val="TableNormal"/>
    <w:uiPriority w:val="40"/>
    <w:rsid w:val="007C1F5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852294">
      <w:bodyDiv w:val="1"/>
      <w:marLeft w:val="0"/>
      <w:marRight w:val="0"/>
      <w:marTop w:val="0"/>
      <w:marBottom w:val="0"/>
      <w:divBdr>
        <w:top w:val="none" w:sz="0" w:space="0" w:color="auto"/>
        <w:left w:val="none" w:sz="0" w:space="0" w:color="auto"/>
        <w:bottom w:val="none" w:sz="0" w:space="0" w:color="auto"/>
        <w:right w:val="none" w:sz="0" w:space="0" w:color="auto"/>
      </w:divBdr>
    </w:div>
    <w:div w:id="855654562">
      <w:bodyDiv w:val="1"/>
      <w:marLeft w:val="0"/>
      <w:marRight w:val="0"/>
      <w:marTop w:val="0"/>
      <w:marBottom w:val="0"/>
      <w:divBdr>
        <w:top w:val="none" w:sz="0" w:space="0" w:color="auto"/>
        <w:left w:val="none" w:sz="0" w:space="0" w:color="auto"/>
        <w:bottom w:val="none" w:sz="0" w:space="0" w:color="auto"/>
        <w:right w:val="none" w:sz="0" w:space="0" w:color="auto"/>
      </w:divBdr>
    </w:div>
    <w:div w:id="141435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A9C4D-D0F2-4600-8800-71570A814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5862</Words>
  <Characters>33416</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ctn</Company>
  <LinksUpToDate>false</LinksUpToDate>
  <CharactersWithSpaces>39200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dc:creator>
  <cp:lastModifiedBy>Admin</cp:lastModifiedBy>
  <cp:revision>2</cp:revision>
  <cp:lastPrinted>2019-08-26T02:11:00Z</cp:lastPrinted>
  <dcterms:created xsi:type="dcterms:W3CDTF">2019-10-01T02:04:00Z</dcterms:created>
  <dcterms:modified xsi:type="dcterms:W3CDTF">2019-10-01T02:04:00Z</dcterms:modified>
</cp:coreProperties>
</file>